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501"/>
      </w:tblGrid>
      <w:tr w:rsidR="00395D01" w:rsidRPr="00F15725" w:rsidTr="00FC2E62">
        <w:tc>
          <w:tcPr>
            <w:tcW w:w="4503" w:type="dxa"/>
          </w:tcPr>
          <w:p w:rsidR="00395D01" w:rsidRPr="004840C6" w:rsidRDefault="00267E6C" w:rsidP="00395D01">
            <w:pPr>
              <w:tabs>
                <w:tab w:val="left" w:pos="720"/>
                <w:tab w:val="left" w:pos="1872"/>
                <w:tab w:val="decimal" w:pos="2016"/>
                <w:tab w:val="left" w:pos="3024"/>
              </w:tabs>
              <w:spacing w:after="0" w:line="240" w:lineRule="auto"/>
              <w:jc w:val="center"/>
              <w:rPr>
                <w:rFonts w:ascii="PT Astra Serif" w:hAnsi="PT Astra Serif"/>
                <w:sz w:val="24"/>
                <w:szCs w:val="24"/>
              </w:rPr>
            </w:pPr>
            <w:r>
              <w:rPr>
                <w:rFonts w:ascii="PT Astra Serif" w:hAnsi="PT Astra Seri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6" o:title=""/>
                  <o:lock v:ext="edit" ungrouping="t" rotation="t" cropping="t" verticies="t" text="t" grouping="t"/>
                  <o:signatureline v:ext="edit" id="{86762450-58AF-4D5E-B2B7-1F8A51869264}" provid="{F5AC7D23-DA04-45F5-ABCB-38CE7A982553}" o:suggestedsigner="Е.В. Янкаускас" o:suggestedsigner2="директор" o:sigprovurl="http://www.cryptopro.ru/products/office/signature" issignatureline="t"/>
                </v:shape>
              </w:pict>
            </w:r>
          </w:p>
          <w:p w:rsidR="00395D01" w:rsidRPr="004840C6" w:rsidRDefault="00395D01" w:rsidP="004840C6">
            <w:pPr>
              <w:tabs>
                <w:tab w:val="left" w:pos="720"/>
                <w:tab w:val="left" w:pos="1872"/>
                <w:tab w:val="decimal" w:pos="2016"/>
                <w:tab w:val="left" w:pos="3024"/>
              </w:tabs>
              <w:spacing w:after="0" w:line="240" w:lineRule="auto"/>
              <w:rPr>
                <w:rFonts w:ascii="PT Astra Serif" w:hAnsi="PT Astra Serif"/>
                <w:b/>
                <w:sz w:val="24"/>
                <w:szCs w:val="24"/>
              </w:rPr>
            </w:pPr>
          </w:p>
        </w:tc>
        <w:tc>
          <w:tcPr>
            <w:tcW w:w="567" w:type="dxa"/>
          </w:tcPr>
          <w:p w:rsidR="00395D01" w:rsidRPr="00395D01" w:rsidRDefault="00395D01" w:rsidP="00395D01">
            <w:pPr>
              <w:tabs>
                <w:tab w:val="left" w:pos="720"/>
                <w:tab w:val="left" w:pos="1872"/>
                <w:tab w:val="decimal" w:pos="2016"/>
                <w:tab w:val="left" w:pos="3024"/>
              </w:tabs>
              <w:spacing w:after="0" w:line="240" w:lineRule="auto"/>
              <w:jc w:val="center"/>
              <w:rPr>
                <w:rFonts w:ascii="PT Astra Serif" w:hAnsi="PT Astra Serif"/>
                <w:b/>
                <w:sz w:val="24"/>
                <w:szCs w:val="24"/>
              </w:rPr>
            </w:pPr>
          </w:p>
        </w:tc>
        <w:tc>
          <w:tcPr>
            <w:tcW w:w="4501" w:type="dxa"/>
          </w:tcPr>
          <w:p w:rsidR="00395D01" w:rsidRPr="00395D01" w:rsidRDefault="00395D01" w:rsidP="004840C6">
            <w:pPr>
              <w:tabs>
                <w:tab w:val="left" w:pos="720"/>
                <w:tab w:val="left" w:pos="1872"/>
                <w:tab w:val="decimal" w:pos="2016"/>
                <w:tab w:val="left" w:pos="3024"/>
              </w:tabs>
              <w:spacing w:after="0" w:line="240" w:lineRule="auto"/>
              <w:jc w:val="right"/>
              <w:rPr>
                <w:rFonts w:ascii="PT Astra Serif" w:hAnsi="PT Astra Serif"/>
                <w:sz w:val="24"/>
                <w:szCs w:val="24"/>
              </w:rPr>
            </w:pPr>
            <w:r w:rsidRPr="00395D01">
              <w:rPr>
                <w:rFonts w:ascii="PT Astra Serif" w:hAnsi="PT Astra Serif"/>
                <w:sz w:val="24"/>
                <w:szCs w:val="24"/>
              </w:rPr>
              <w:t>Приложение № 1</w:t>
            </w:r>
            <w:r>
              <w:rPr>
                <w:rFonts w:ascii="PT Astra Serif" w:hAnsi="PT Astra Serif"/>
                <w:sz w:val="24"/>
                <w:szCs w:val="24"/>
              </w:rPr>
              <w:t>7</w:t>
            </w:r>
          </w:p>
          <w:p w:rsidR="00395D01" w:rsidRPr="00395D01" w:rsidRDefault="00395D01" w:rsidP="00F0603F">
            <w:pPr>
              <w:tabs>
                <w:tab w:val="left" w:pos="720"/>
                <w:tab w:val="left" w:pos="1872"/>
                <w:tab w:val="decimal" w:pos="2016"/>
                <w:tab w:val="left" w:pos="3024"/>
              </w:tabs>
              <w:spacing w:after="0" w:line="240" w:lineRule="auto"/>
              <w:jc w:val="right"/>
              <w:rPr>
                <w:rFonts w:ascii="PT Astra Serif" w:hAnsi="PT Astra Serif"/>
                <w:b/>
                <w:sz w:val="24"/>
                <w:szCs w:val="24"/>
              </w:rPr>
            </w:pPr>
            <w:r w:rsidRPr="00395D01">
              <w:rPr>
                <w:rFonts w:ascii="PT Astra Serif" w:hAnsi="PT Astra Serif"/>
                <w:sz w:val="24"/>
                <w:szCs w:val="24"/>
              </w:rPr>
              <w:t>к приказу от 25 мая 2023 г. № 43</w:t>
            </w:r>
          </w:p>
        </w:tc>
      </w:tr>
    </w:tbl>
    <w:p w:rsidR="00395D01" w:rsidRDefault="00395D01" w:rsidP="00814765">
      <w:pPr>
        <w:pStyle w:val="a3"/>
        <w:ind w:left="633" w:firstLine="0"/>
        <w:jc w:val="right"/>
      </w:pPr>
    </w:p>
    <w:p w:rsidR="00395D01" w:rsidRDefault="00395D01" w:rsidP="00814765">
      <w:pPr>
        <w:pStyle w:val="a3"/>
        <w:ind w:left="633" w:firstLine="0"/>
        <w:jc w:val="right"/>
      </w:pPr>
    </w:p>
    <w:p w:rsidR="00860E6D" w:rsidRPr="00C7577E" w:rsidRDefault="00860E6D" w:rsidP="00860E6D">
      <w:pPr>
        <w:spacing w:after="0" w:line="240" w:lineRule="auto"/>
        <w:jc w:val="center"/>
        <w:rPr>
          <w:rFonts w:ascii="PT Astra Serif" w:eastAsia="Times New Roman" w:hAnsi="PT Astra Serif" w:cs="Times New Roman"/>
          <w:b/>
          <w:sz w:val="28"/>
          <w:szCs w:val="28"/>
        </w:rPr>
      </w:pPr>
      <w:r w:rsidRPr="00C7577E">
        <w:rPr>
          <w:rFonts w:ascii="PT Astra Serif" w:eastAsia="Times New Roman" w:hAnsi="PT Astra Serif" w:cs="Times New Roman"/>
          <w:b/>
          <w:sz w:val="28"/>
          <w:szCs w:val="28"/>
        </w:rPr>
        <w:t>ПОЛОЖЕНИЕ</w:t>
      </w:r>
    </w:p>
    <w:p w:rsidR="00860E6D" w:rsidRPr="00C7577E" w:rsidRDefault="00860E6D" w:rsidP="00860E6D">
      <w:pPr>
        <w:spacing w:after="0" w:line="240" w:lineRule="auto"/>
        <w:jc w:val="center"/>
        <w:rPr>
          <w:rFonts w:ascii="PT Astra Serif" w:eastAsia="Times New Roman" w:hAnsi="PT Astra Serif" w:cs="Times New Roman"/>
          <w:b/>
          <w:sz w:val="28"/>
          <w:szCs w:val="28"/>
        </w:rPr>
      </w:pPr>
      <w:r w:rsidRPr="00C7577E">
        <w:rPr>
          <w:rFonts w:ascii="PT Astra Serif" w:hAnsi="PT Astra Serif"/>
          <w:b/>
          <w:sz w:val="28"/>
          <w:szCs w:val="28"/>
        </w:rPr>
        <w:t>о режиме рабочего времени и времени отдыха педагогических работников</w:t>
      </w:r>
      <w:r>
        <w:rPr>
          <w:rFonts w:ascii="PT Astra Serif" w:hAnsi="PT Astra Serif"/>
          <w:b/>
          <w:sz w:val="28"/>
          <w:szCs w:val="28"/>
        </w:rPr>
        <w:t xml:space="preserve"> </w:t>
      </w:r>
      <w:r w:rsidRPr="00C7577E">
        <w:rPr>
          <w:rFonts w:ascii="PT Astra Serif" w:eastAsia="Times New Roman" w:hAnsi="PT Astra Serif" w:cs="Times New Roman"/>
          <w:b/>
          <w:sz w:val="28"/>
          <w:szCs w:val="28"/>
        </w:rPr>
        <w:t>областного государственного бюджетного учреждения</w:t>
      </w:r>
      <w:r>
        <w:rPr>
          <w:rFonts w:ascii="PT Astra Serif" w:eastAsia="Times New Roman" w:hAnsi="PT Astra Serif" w:cs="Times New Roman"/>
          <w:b/>
          <w:sz w:val="28"/>
          <w:szCs w:val="28"/>
        </w:rPr>
        <w:t xml:space="preserve"> </w:t>
      </w:r>
      <w:r w:rsidRPr="00C7577E">
        <w:rPr>
          <w:rFonts w:ascii="PT Astra Serif" w:eastAsia="Times New Roman" w:hAnsi="PT Astra Serif" w:cs="Times New Roman"/>
          <w:b/>
          <w:sz w:val="28"/>
          <w:szCs w:val="28"/>
        </w:rPr>
        <w:t xml:space="preserve">дополнительного образования «Спортивная школа олимпийского резерва по </w:t>
      </w:r>
      <w:r>
        <w:rPr>
          <w:rFonts w:ascii="PT Astra Serif" w:eastAsia="Times New Roman" w:hAnsi="PT Astra Serif" w:cs="Times New Roman"/>
          <w:b/>
          <w:sz w:val="28"/>
          <w:szCs w:val="28"/>
        </w:rPr>
        <w:t>лёгкой атлетике имени Александра Сергеевича Ларина</w:t>
      </w:r>
      <w:r w:rsidRPr="00C7577E">
        <w:rPr>
          <w:rFonts w:ascii="PT Astra Serif" w:eastAsia="Times New Roman" w:hAnsi="PT Astra Serif" w:cs="Times New Roman"/>
          <w:b/>
          <w:sz w:val="28"/>
          <w:szCs w:val="28"/>
        </w:rPr>
        <w:t>»</w:t>
      </w:r>
    </w:p>
    <w:p w:rsidR="00860E6D" w:rsidRPr="00C7577E" w:rsidRDefault="00860E6D" w:rsidP="00860E6D">
      <w:pPr>
        <w:spacing w:after="0" w:line="240" w:lineRule="auto"/>
        <w:jc w:val="center"/>
        <w:rPr>
          <w:rFonts w:ascii="PT Astra Serif" w:eastAsia="Times New Roman" w:hAnsi="PT Astra Serif" w:cs="Times New Roman"/>
          <w:b/>
          <w:sz w:val="28"/>
          <w:szCs w:val="28"/>
        </w:rPr>
      </w:pPr>
    </w:p>
    <w:p w:rsidR="00860E6D" w:rsidRPr="00C7577E" w:rsidRDefault="00860E6D" w:rsidP="00860E6D">
      <w:pPr>
        <w:pStyle w:val="a5"/>
        <w:spacing w:after="0" w:line="240" w:lineRule="auto"/>
        <w:ind w:left="0"/>
        <w:jc w:val="center"/>
        <w:rPr>
          <w:rFonts w:ascii="PT Astra Serif" w:hAnsi="PT Astra Serif"/>
          <w:b/>
          <w:sz w:val="28"/>
          <w:szCs w:val="28"/>
        </w:rPr>
      </w:pPr>
      <w:r w:rsidRPr="00C7577E">
        <w:rPr>
          <w:rFonts w:ascii="PT Astra Serif" w:hAnsi="PT Astra Serif"/>
          <w:b/>
          <w:sz w:val="28"/>
          <w:szCs w:val="28"/>
        </w:rPr>
        <w:t>1. Общие положения</w:t>
      </w:r>
    </w:p>
    <w:p w:rsidR="00860E6D" w:rsidRPr="00C7577E" w:rsidRDefault="00860E6D" w:rsidP="00860E6D">
      <w:pPr>
        <w:spacing w:after="0" w:line="240" w:lineRule="auto"/>
        <w:rPr>
          <w:rFonts w:ascii="PT Astra Serif" w:hAnsi="PT Astra Serif"/>
          <w:sz w:val="28"/>
          <w:szCs w:val="28"/>
        </w:rPr>
      </w:pPr>
    </w:p>
    <w:p w:rsidR="00860E6D" w:rsidRPr="00C7577E" w:rsidRDefault="00860E6D" w:rsidP="00860E6D">
      <w:pPr>
        <w:spacing w:after="0" w:line="240" w:lineRule="auto"/>
        <w:ind w:firstLine="709"/>
        <w:jc w:val="both"/>
        <w:rPr>
          <w:rFonts w:ascii="PT Astra Serif" w:hAnsi="PT Astra Serif"/>
          <w:bCs/>
          <w:sz w:val="28"/>
          <w:szCs w:val="28"/>
        </w:rPr>
      </w:pPr>
      <w:r w:rsidRPr="00C7577E">
        <w:rPr>
          <w:rFonts w:ascii="PT Astra Serif" w:hAnsi="PT Astra Serif"/>
          <w:sz w:val="28"/>
          <w:szCs w:val="28"/>
        </w:rPr>
        <w:t xml:space="preserve">1.1. </w:t>
      </w:r>
      <w:proofErr w:type="gramStart"/>
      <w:r w:rsidRPr="00C7577E">
        <w:rPr>
          <w:rFonts w:ascii="PT Astra Serif" w:hAnsi="PT Astra Serif"/>
          <w:sz w:val="28"/>
          <w:szCs w:val="28"/>
        </w:rPr>
        <w:t xml:space="preserve">Положение о режиме рабочего времени и времени отдыха педагогических </w:t>
      </w:r>
      <w:bookmarkStart w:id="0" w:name="_GoBack"/>
      <w:bookmarkEnd w:id="0"/>
      <w:r w:rsidRPr="00C7577E">
        <w:rPr>
          <w:rFonts w:ascii="PT Astra Serif" w:hAnsi="PT Astra Serif"/>
          <w:sz w:val="28"/>
          <w:szCs w:val="28"/>
        </w:rPr>
        <w:t xml:space="preserve">работников областного государственного бюджетного учреждения дополнительного образования «Спортивная школа олимпийского резерва по </w:t>
      </w:r>
      <w:r>
        <w:rPr>
          <w:rFonts w:ascii="PT Astra Serif" w:hAnsi="PT Astra Serif"/>
          <w:sz w:val="28"/>
          <w:szCs w:val="28"/>
        </w:rPr>
        <w:t>лёгкой атлетике имени Александра Сергеевича Ларина</w:t>
      </w:r>
      <w:r w:rsidRPr="00C7577E">
        <w:rPr>
          <w:rFonts w:ascii="PT Astra Serif" w:hAnsi="PT Astra Serif"/>
          <w:sz w:val="28"/>
          <w:szCs w:val="28"/>
        </w:rPr>
        <w:t>»</w:t>
      </w:r>
      <w:r>
        <w:rPr>
          <w:rFonts w:ascii="PT Astra Serif" w:hAnsi="PT Astra Serif"/>
          <w:sz w:val="28"/>
          <w:szCs w:val="28"/>
        </w:rPr>
        <w:t xml:space="preserve"> </w:t>
      </w:r>
      <w:r w:rsidRPr="00C7577E">
        <w:rPr>
          <w:rFonts w:ascii="PT Astra Serif" w:hAnsi="PT Astra Serif"/>
          <w:sz w:val="28"/>
          <w:szCs w:val="28"/>
        </w:rPr>
        <w:t xml:space="preserve">(далее - </w:t>
      </w:r>
      <w:r>
        <w:rPr>
          <w:rFonts w:ascii="PT Astra Serif" w:hAnsi="PT Astra Serif"/>
          <w:sz w:val="28"/>
          <w:szCs w:val="28"/>
        </w:rPr>
        <w:t>п</w:t>
      </w:r>
      <w:r w:rsidRPr="00C7577E">
        <w:rPr>
          <w:rFonts w:ascii="PT Astra Serif" w:hAnsi="PT Astra Serif"/>
          <w:sz w:val="28"/>
          <w:szCs w:val="28"/>
        </w:rPr>
        <w:t xml:space="preserve">оложение) разработано в соответствии с </w:t>
      </w:r>
      <w:hyperlink r:id="rId7" w:history="1">
        <w:r w:rsidRPr="00860E6D">
          <w:rPr>
            <w:rStyle w:val="a6"/>
            <w:rFonts w:ascii="PT Astra Serif" w:hAnsi="PT Astra Serif"/>
            <w:bCs/>
            <w:color w:val="auto"/>
            <w:sz w:val="28"/>
            <w:szCs w:val="28"/>
            <w:u w:val="none"/>
          </w:rPr>
          <w:t>Федеральным законом от 29.12.2012№273-ФЗ «Об образовании в Российской Федерации»,</w:t>
        </w:r>
      </w:hyperlink>
      <w:r>
        <w:rPr>
          <w:rFonts w:ascii="PT Astra Serif" w:hAnsi="PT Astra Serif" w:cs="Times New Roman"/>
          <w:sz w:val="28"/>
          <w:szCs w:val="28"/>
        </w:rPr>
        <w:t xml:space="preserve"> </w:t>
      </w:r>
      <w:r w:rsidRPr="00C7577E">
        <w:rPr>
          <w:rFonts w:ascii="PT Astra Serif" w:hAnsi="PT Astra Serif" w:cs="Times New Roman"/>
          <w:sz w:val="28"/>
          <w:szCs w:val="28"/>
        </w:rPr>
        <w:t>Трудовым кодексом Российской Федерации</w:t>
      </w:r>
      <w:r w:rsidRPr="00C7577E">
        <w:rPr>
          <w:rFonts w:ascii="PT Astra Serif" w:hAnsi="PT Astra Serif"/>
          <w:sz w:val="28"/>
          <w:szCs w:val="28"/>
        </w:rPr>
        <w:t>, приказами Министерства образования и науки Российской Федерации от 22.12.2014 № 1601 «О продолжительности рабочего</w:t>
      </w:r>
      <w:proofErr w:type="gramEnd"/>
      <w:r w:rsidRPr="00C7577E">
        <w:rPr>
          <w:rFonts w:ascii="PT Astra Serif" w:hAnsi="PT Astra Serif"/>
          <w:sz w:val="28"/>
          <w:szCs w:val="28"/>
        </w:rPr>
        <w:t xml:space="preserve"> времени (нормах часов педагогической</w:t>
      </w:r>
      <w:r>
        <w:rPr>
          <w:rFonts w:ascii="PT Astra Serif" w:hAnsi="PT Astra Serif"/>
          <w:sz w:val="28"/>
          <w:szCs w:val="28"/>
        </w:rPr>
        <w:t xml:space="preserve"> </w:t>
      </w:r>
      <w:r w:rsidRPr="00C7577E">
        <w:rPr>
          <w:rFonts w:ascii="PT Astra Serif" w:hAnsi="PT Astra Serif"/>
          <w:sz w:val="28"/>
          <w:szCs w:val="28"/>
        </w:rPr>
        <w:t>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PT Astra Serif" w:hAnsi="PT Astra Serif"/>
          <w:sz w:val="28"/>
          <w:szCs w:val="28"/>
        </w:rPr>
        <w:t xml:space="preserve"> </w:t>
      </w:r>
      <w:r w:rsidRPr="00C7577E">
        <w:rPr>
          <w:rFonts w:ascii="PT Astra Serif" w:hAnsi="PT Astra Serif"/>
          <w:sz w:val="28"/>
          <w:szCs w:val="28"/>
        </w:rPr>
        <w:t xml:space="preserve">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C7577E">
        <w:rPr>
          <w:rFonts w:ascii="PT Astra Serif" w:hAnsi="PT Astra Serif"/>
          <w:bCs/>
          <w:sz w:val="28"/>
          <w:szCs w:val="28"/>
        </w:rPr>
        <w:t xml:space="preserve">Уставом </w:t>
      </w:r>
      <w:r w:rsidRPr="00C7577E">
        <w:rPr>
          <w:rFonts w:ascii="PT Astra Serif" w:hAnsi="PT Astra Serif"/>
          <w:sz w:val="28"/>
          <w:szCs w:val="28"/>
        </w:rPr>
        <w:t xml:space="preserve">областного государственного бюджетного учреждения дополнительного образования «Спортивная школа олимпийского резерва по </w:t>
      </w:r>
      <w:r>
        <w:rPr>
          <w:rFonts w:ascii="PT Astra Serif" w:hAnsi="PT Astra Serif"/>
          <w:sz w:val="28"/>
          <w:szCs w:val="28"/>
        </w:rPr>
        <w:t>лёгкой атлетике имени Александра Сергеевича Ларина</w:t>
      </w:r>
      <w:r w:rsidRPr="00C7577E">
        <w:rPr>
          <w:rFonts w:ascii="PT Astra Serif" w:hAnsi="PT Astra Serif"/>
          <w:sz w:val="28"/>
          <w:szCs w:val="28"/>
        </w:rPr>
        <w:t xml:space="preserve">» (далее - </w:t>
      </w:r>
      <w:r>
        <w:rPr>
          <w:rFonts w:ascii="PT Astra Serif" w:hAnsi="PT Astra Serif"/>
          <w:sz w:val="28"/>
          <w:szCs w:val="28"/>
        </w:rPr>
        <w:t>у</w:t>
      </w:r>
      <w:r w:rsidRPr="00C7577E">
        <w:rPr>
          <w:rFonts w:ascii="PT Astra Serif" w:hAnsi="PT Astra Serif"/>
          <w:sz w:val="28"/>
          <w:szCs w:val="28"/>
        </w:rPr>
        <w:t xml:space="preserve">чреждение). </w:t>
      </w:r>
    </w:p>
    <w:p w:rsidR="00860E6D" w:rsidRPr="00C7577E" w:rsidRDefault="00860E6D" w:rsidP="00860E6D">
      <w:pPr>
        <w:spacing w:after="0" w:line="240" w:lineRule="auto"/>
        <w:ind w:firstLine="708"/>
        <w:jc w:val="both"/>
        <w:rPr>
          <w:rFonts w:ascii="PT Astra Serif" w:hAnsi="PT Astra Serif"/>
          <w:sz w:val="28"/>
          <w:szCs w:val="28"/>
        </w:rPr>
      </w:pPr>
      <w:r w:rsidRPr="00C7577E">
        <w:rPr>
          <w:rFonts w:ascii="PT Astra Serif" w:hAnsi="PT Astra Serif"/>
          <w:sz w:val="28"/>
          <w:szCs w:val="28"/>
        </w:rPr>
        <w:t>1.2. Положение устанавливает порядок регулирования режима рабочего времени и времени отдыха педагогических работников, ведущи</w:t>
      </w:r>
      <w:r>
        <w:rPr>
          <w:rFonts w:ascii="PT Astra Serif" w:hAnsi="PT Astra Serif"/>
          <w:sz w:val="28"/>
          <w:szCs w:val="28"/>
        </w:rPr>
        <w:t xml:space="preserve">х </w:t>
      </w:r>
      <w:r w:rsidRPr="00C7577E">
        <w:rPr>
          <w:rFonts w:ascii="PT Astra Serif" w:hAnsi="PT Astra Serif"/>
          <w:sz w:val="28"/>
          <w:szCs w:val="28"/>
        </w:rPr>
        <w:t>учебно-тренировочный процесс (далее – педагогически</w:t>
      </w:r>
      <w:r>
        <w:rPr>
          <w:rFonts w:ascii="PT Astra Serif" w:hAnsi="PT Astra Serif"/>
          <w:sz w:val="28"/>
          <w:szCs w:val="28"/>
        </w:rPr>
        <w:t>х</w:t>
      </w:r>
      <w:r w:rsidRPr="00C7577E">
        <w:rPr>
          <w:rFonts w:ascii="PT Astra Serif" w:hAnsi="PT Astra Serif"/>
          <w:sz w:val="28"/>
          <w:szCs w:val="28"/>
        </w:rPr>
        <w:t xml:space="preserve"> работник</w:t>
      </w:r>
      <w:r>
        <w:rPr>
          <w:rFonts w:ascii="PT Astra Serif" w:hAnsi="PT Astra Serif"/>
          <w:sz w:val="28"/>
          <w:szCs w:val="28"/>
        </w:rPr>
        <w:t>ов</w:t>
      </w:r>
      <w:r w:rsidRPr="00C7577E">
        <w:rPr>
          <w:rFonts w:ascii="PT Astra Serif" w:hAnsi="PT Astra Serif"/>
          <w:sz w:val="28"/>
          <w:szCs w:val="28"/>
        </w:rPr>
        <w:t xml:space="preserve">) с учетом: </w:t>
      </w:r>
    </w:p>
    <w:p w:rsidR="00860E6D" w:rsidRPr="00C7577E" w:rsidRDefault="00860E6D" w:rsidP="00860E6D">
      <w:pPr>
        <w:spacing w:after="0" w:line="240" w:lineRule="auto"/>
        <w:ind w:firstLine="708"/>
        <w:jc w:val="both"/>
        <w:rPr>
          <w:rFonts w:ascii="PT Astra Serif" w:eastAsia="Times New Roman" w:hAnsi="PT Astra Serif"/>
          <w:sz w:val="28"/>
          <w:szCs w:val="28"/>
        </w:rPr>
      </w:pPr>
      <w:r w:rsidRPr="00C7577E">
        <w:rPr>
          <w:rFonts w:ascii="PT Astra Serif" w:eastAsia="Times New Roman" w:hAnsi="PT Astra Serif"/>
          <w:sz w:val="28"/>
          <w:szCs w:val="28"/>
        </w:rPr>
        <w:t xml:space="preserve">режима деятельности </w:t>
      </w:r>
      <w:r>
        <w:rPr>
          <w:rFonts w:ascii="PT Astra Serif" w:eastAsia="Times New Roman" w:hAnsi="PT Astra Serif"/>
          <w:sz w:val="28"/>
          <w:szCs w:val="28"/>
        </w:rPr>
        <w:t>у</w:t>
      </w:r>
      <w:r w:rsidRPr="00C7577E">
        <w:rPr>
          <w:rFonts w:ascii="PT Astra Serif" w:eastAsia="Times New Roman" w:hAnsi="PT Astra Serif"/>
          <w:sz w:val="28"/>
          <w:szCs w:val="28"/>
        </w:rPr>
        <w:t xml:space="preserve">чреждения, связанного с пребыванием </w:t>
      </w:r>
      <w:proofErr w:type="gramStart"/>
      <w:r w:rsidRPr="00C7577E">
        <w:rPr>
          <w:rFonts w:ascii="PT Astra Serif" w:eastAsia="Times New Roman" w:hAnsi="PT Astra Serif"/>
          <w:sz w:val="28"/>
          <w:szCs w:val="28"/>
        </w:rPr>
        <w:t>обучающихся</w:t>
      </w:r>
      <w:proofErr w:type="gramEnd"/>
      <w:r w:rsidRPr="00C7577E">
        <w:rPr>
          <w:rFonts w:ascii="PT Astra Serif" w:eastAsia="Times New Roman" w:hAnsi="PT Astra Serif"/>
          <w:sz w:val="28"/>
          <w:szCs w:val="28"/>
        </w:rPr>
        <w:t xml:space="preserve"> в течение определенного времени</w:t>
      </w:r>
      <w:r>
        <w:rPr>
          <w:rFonts w:ascii="PT Astra Serif" w:eastAsia="Times New Roman" w:hAnsi="PT Astra Serif"/>
          <w:sz w:val="28"/>
          <w:szCs w:val="28"/>
        </w:rPr>
        <w:t xml:space="preserve"> и другими особенностями работы учреждения</w:t>
      </w:r>
      <w:r w:rsidRPr="00C7577E">
        <w:rPr>
          <w:rFonts w:ascii="PT Astra Serif" w:eastAsia="Times New Roman" w:hAnsi="PT Astra Serif"/>
          <w:sz w:val="28"/>
          <w:szCs w:val="28"/>
        </w:rPr>
        <w:t>;</w:t>
      </w:r>
    </w:p>
    <w:p w:rsidR="00860E6D" w:rsidRPr="00C7577E" w:rsidRDefault="00860E6D" w:rsidP="00860E6D">
      <w:pPr>
        <w:spacing w:after="0" w:line="240" w:lineRule="auto"/>
        <w:ind w:firstLine="708"/>
        <w:jc w:val="both"/>
        <w:rPr>
          <w:rFonts w:ascii="PT Astra Serif" w:eastAsia="Times New Roman" w:hAnsi="PT Astra Serif"/>
          <w:sz w:val="28"/>
          <w:szCs w:val="28"/>
        </w:rPr>
      </w:pPr>
      <w:r w:rsidRPr="00C7577E">
        <w:rPr>
          <w:rFonts w:ascii="PT Astra Serif" w:eastAsia="Times New Roman" w:hAnsi="PT Astra Serif"/>
          <w:sz w:val="28"/>
          <w:szCs w:val="28"/>
        </w:rPr>
        <w:t>продолжительности рабочего времени и норм часов педагогической работы за ставку заработной платы;</w:t>
      </w:r>
    </w:p>
    <w:p w:rsidR="00860E6D" w:rsidRPr="00C7577E" w:rsidRDefault="00860E6D" w:rsidP="00860E6D">
      <w:pPr>
        <w:spacing w:after="0" w:line="240" w:lineRule="auto"/>
        <w:ind w:firstLine="708"/>
        <w:jc w:val="both"/>
        <w:rPr>
          <w:rFonts w:ascii="PT Astra Serif" w:eastAsia="Times New Roman" w:hAnsi="PT Astra Serif"/>
          <w:sz w:val="28"/>
          <w:szCs w:val="28"/>
        </w:rPr>
      </w:pPr>
      <w:r w:rsidRPr="00C7577E">
        <w:rPr>
          <w:rFonts w:ascii="PT Astra Serif" w:eastAsia="Times New Roman" w:hAnsi="PT Astra Serif"/>
          <w:sz w:val="28"/>
          <w:szCs w:val="28"/>
        </w:rPr>
        <w:t>объема фактической учебно-тренировочной нагрузки;</w:t>
      </w:r>
    </w:p>
    <w:p w:rsidR="00860E6D" w:rsidRDefault="00860E6D" w:rsidP="00860E6D">
      <w:pPr>
        <w:spacing w:after="0" w:line="240" w:lineRule="auto"/>
        <w:ind w:firstLine="708"/>
        <w:jc w:val="both"/>
        <w:rPr>
          <w:rFonts w:ascii="PT Astra Serif" w:eastAsia="Times New Roman" w:hAnsi="PT Astra Serif"/>
          <w:sz w:val="28"/>
          <w:szCs w:val="28"/>
        </w:rPr>
      </w:pPr>
      <w:r w:rsidRPr="00C7577E">
        <w:rPr>
          <w:rFonts w:ascii="PT Astra Serif" w:eastAsia="Times New Roman" w:hAnsi="PT Astra Serif"/>
          <w:sz w:val="28"/>
          <w:szCs w:val="28"/>
        </w:rPr>
        <w:lastRenderedPageBreak/>
        <w:t>времени, необходимого для выполнения другой педагогической работы, предусмотренной трудовыми (должностными) обязанностями</w:t>
      </w:r>
      <w:r>
        <w:rPr>
          <w:rFonts w:ascii="PT Astra Serif" w:eastAsia="Times New Roman" w:hAnsi="PT Astra Serif"/>
          <w:sz w:val="28"/>
          <w:szCs w:val="28"/>
        </w:rPr>
        <w:t>;</w:t>
      </w:r>
    </w:p>
    <w:p w:rsidR="00860E6D" w:rsidRPr="007C435F" w:rsidRDefault="00860E6D" w:rsidP="00860E6D">
      <w:pPr>
        <w:spacing w:after="0" w:line="240" w:lineRule="auto"/>
        <w:ind w:firstLine="708"/>
        <w:jc w:val="both"/>
        <w:rPr>
          <w:rFonts w:ascii="PT Astra Serif" w:eastAsia="Times New Roman" w:hAnsi="PT Astra Serif"/>
          <w:sz w:val="28"/>
          <w:szCs w:val="28"/>
        </w:rPr>
      </w:pPr>
      <w:r w:rsidRPr="007C435F">
        <w:rPr>
          <w:rFonts w:ascii="PT Astra Serif" w:eastAsia="Times New Roman" w:hAnsi="PT Astra Serif"/>
          <w:sz w:val="28"/>
          <w:szCs w:val="28"/>
        </w:rPr>
        <w:t>времени, необходимого для выполнения дополнительной работы за дополнительную оплату по соглашению сторон трудового договора, разрабатываемыми в соответствии с Трудовым кодексом Российской Федерации, федеральными законами и иными нормативными правовыми актами.</w:t>
      </w:r>
    </w:p>
    <w:p w:rsidR="00860E6D" w:rsidRDefault="00860E6D" w:rsidP="00860E6D">
      <w:pPr>
        <w:spacing w:after="0" w:line="240" w:lineRule="auto"/>
        <w:ind w:firstLine="708"/>
        <w:jc w:val="both"/>
        <w:rPr>
          <w:rFonts w:ascii="PT Astra Serif" w:eastAsia="Times New Roman" w:hAnsi="PT Astra Serif"/>
          <w:sz w:val="28"/>
          <w:szCs w:val="28"/>
        </w:rPr>
      </w:pPr>
    </w:p>
    <w:p w:rsidR="00860E6D" w:rsidRPr="00C7577E" w:rsidRDefault="00860E6D" w:rsidP="00860E6D">
      <w:pPr>
        <w:spacing w:after="0" w:line="240" w:lineRule="auto"/>
        <w:jc w:val="center"/>
        <w:rPr>
          <w:rFonts w:ascii="PT Astra Serif" w:hAnsi="PT Astra Serif"/>
          <w:b/>
          <w:sz w:val="28"/>
          <w:szCs w:val="28"/>
        </w:rPr>
      </w:pPr>
      <w:r w:rsidRPr="00C7577E">
        <w:rPr>
          <w:rFonts w:ascii="PT Astra Serif" w:hAnsi="PT Astra Serif"/>
          <w:b/>
          <w:sz w:val="28"/>
          <w:szCs w:val="28"/>
        </w:rPr>
        <w:t>2. Режим</w:t>
      </w:r>
      <w:r>
        <w:rPr>
          <w:rFonts w:ascii="PT Astra Serif" w:hAnsi="PT Astra Serif"/>
          <w:b/>
          <w:sz w:val="28"/>
          <w:szCs w:val="28"/>
        </w:rPr>
        <w:t xml:space="preserve"> </w:t>
      </w:r>
      <w:r w:rsidRPr="00C7577E">
        <w:rPr>
          <w:rFonts w:ascii="PT Astra Serif" w:hAnsi="PT Astra Serif"/>
          <w:b/>
          <w:sz w:val="28"/>
          <w:szCs w:val="28"/>
        </w:rPr>
        <w:t>рабочего</w:t>
      </w:r>
      <w:r>
        <w:rPr>
          <w:rFonts w:ascii="PT Astra Serif" w:hAnsi="PT Astra Serif"/>
          <w:b/>
          <w:sz w:val="28"/>
          <w:szCs w:val="28"/>
        </w:rPr>
        <w:t xml:space="preserve"> </w:t>
      </w:r>
      <w:r w:rsidRPr="00C7577E">
        <w:rPr>
          <w:rFonts w:ascii="PT Astra Serif" w:hAnsi="PT Astra Serif"/>
          <w:b/>
          <w:sz w:val="28"/>
          <w:szCs w:val="28"/>
        </w:rPr>
        <w:t>времени</w:t>
      </w:r>
      <w:r>
        <w:rPr>
          <w:rFonts w:ascii="PT Astra Serif" w:hAnsi="PT Astra Serif"/>
          <w:b/>
          <w:sz w:val="28"/>
          <w:szCs w:val="28"/>
        </w:rPr>
        <w:t xml:space="preserve"> </w:t>
      </w:r>
      <w:r w:rsidRPr="00C7577E">
        <w:rPr>
          <w:rFonts w:ascii="PT Astra Serif" w:hAnsi="PT Astra Serif"/>
          <w:b/>
          <w:sz w:val="28"/>
          <w:szCs w:val="28"/>
        </w:rPr>
        <w:t>педагогических</w:t>
      </w:r>
      <w:r>
        <w:rPr>
          <w:rFonts w:ascii="PT Astra Serif" w:hAnsi="PT Astra Serif"/>
          <w:b/>
          <w:sz w:val="28"/>
          <w:szCs w:val="28"/>
        </w:rPr>
        <w:t xml:space="preserve"> </w:t>
      </w:r>
      <w:r w:rsidRPr="00C7577E">
        <w:rPr>
          <w:rFonts w:ascii="PT Astra Serif" w:hAnsi="PT Astra Serif"/>
          <w:b/>
          <w:sz w:val="28"/>
          <w:szCs w:val="28"/>
        </w:rPr>
        <w:t>работников</w:t>
      </w:r>
    </w:p>
    <w:p w:rsidR="00860E6D" w:rsidRPr="00C7577E" w:rsidRDefault="00860E6D" w:rsidP="00860E6D">
      <w:pPr>
        <w:pStyle w:val="a3"/>
        <w:rPr>
          <w:rFonts w:ascii="PT Astra Serif" w:hAnsi="PT Astra Serif"/>
          <w:b/>
        </w:rPr>
      </w:pPr>
    </w:p>
    <w:p w:rsidR="00860E6D" w:rsidRPr="00C7577E" w:rsidRDefault="00860E6D" w:rsidP="00860E6D">
      <w:pPr>
        <w:widowControl w:val="0"/>
        <w:autoSpaceDE w:val="0"/>
        <w:autoSpaceDN w:val="0"/>
        <w:adjustRightInd w:val="0"/>
        <w:spacing w:after="0" w:line="240" w:lineRule="auto"/>
        <w:ind w:firstLine="709"/>
        <w:jc w:val="both"/>
        <w:rPr>
          <w:rFonts w:ascii="PT Astra Serif" w:hAnsi="PT Astra Serif"/>
          <w:sz w:val="28"/>
          <w:szCs w:val="28"/>
        </w:rPr>
      </w:pPr>
      <w:r w:rsidRPr="00C7577E">
        <w:rPr>
          <w:rFonts w:ascii="PT Astra Serif" w:hAnsi="PT Astra Serif"/>
          <w:sz w:val="28"/>
          <w:szCs w:val="28"/>
        </w:rPr>
        <w:t>2.1. Выполнение педагогической работы характеризуется наличием установленных норм времени только для выполнения педагогической работы, которая выражается в фактическом объеме их учебно-тренировочной нагрузки.</w:t>
      </w:r>
    </w:p>
    <w:p w:rsidR="00860E6D" w:rsidRPr="00C7577E" w:rsidRDefault="00860E6D" w:rsidP="00860E6D">
      <w:pPr>
        <w:widowControl w:val="0"/>
        <w:autoSpaceDE w:val="0"/>
        <w:autoSpaceDN w:val="0"/>
        <w:adjustRightInd w:val="0"/>
        <w:spacing w:after="0" w:line="240" w:lineRule="auto"/>
        <w:ind w:firstLine="709"/>
        <w:jc w:val="both"/>
        <w:rPr>
          <w:rFonts w:ascii="PT Astra Serif" w:hAnsi="PT Astra Serif"/>
          <w:sz w:val="28"/>
          <w:szCs w:val="28"/>
        </w:rPr>
      </w:pPr>
      <w:r w:rsidRPr="00C7577E">
        <w:rPr>
          <w:rFonts w:ascii="PT Astra Serif" w:hAnsi="PT Astra Serif"/>
          <w:sz w:val="28"/>
          <w:szCs w:val="28"/>
        </w:rPr>
        <w:t>К другой части педагогической работы, требующей затрат рабочего времени, которое не конкретизировано по количеству часов, относится выполнение видов работы, предусмотренной трудовыми (должностными) обязанностями. Конкретные трудовые (должностные) обязанности педагогических работников, определяются трудовыми договорами и должностными инструкциями.</w:t>
      </w:r>
    </w:p>
    <w:p w:rsidR="00860E6D" w:rsidRPr="00C7577E" w:rsidRDefault="00860E6D" w:rsidP="00860E6D">
      <w:pPr>
        <w:spacing w:after="0" w:line="240" w:lineRule="auto"/>
        <w:ind w:firstLine="709"/>
        <w:contextualSpacing/>
        <w:jc w:val="both"/>
        <w:rPr>
          <w:rFonts w:ascii="PT Astra Serif" w:hAnsi="PT Astra Serif"/>
          <w:sz w:val="28"/>
          <w:szCs w:val="28"/>
        </w:rPr>
      </w:pPr>
      <w:r w:rsidRPr="00C7577E">
        <w:rPr>
          <w:rFonts w:ascii="PT Astra Serif" w:hAnsi="PT Astra Serif"/>
          <w:sz w:val="28"/>
          <w:szCs w:val="28"/>
        </w:rPr>
        <w:t xml:space="preserve">2.2. Рабочее время педагогических работников определяется учебно-тренировочной нагрузкой, согласно тарификации и расписанию занятий. </w:t>
      </w:r>
    </w:p>
    <w:p w:rsidR="00860E6D" w:rsidRPr="00C7577E" w:rsidRDefault="00860E6D" w:rsidP="00860E6D">
      <w:pPr>
        <w:pStyle w:val="a3"/>
        <w:ind w:firstLine="709"/>
        <w:rPr>
          <w:rFonts w:ascii="PT Astra Serif" w:hAnsi="PT Astra Serif"/>
        </w:rPr>
      </w:pPr>
      <w:r w:rsidRPr="00C7577E">
        <w:rPr>
          <w:rFonts w:ascii="PT Astra Serif" w:hAnsi="PT Astra Serif"/>
        </w:rPr>
        <w:t xml:space="preserve">2.3. График работы педагогических работников устанавливается внутренним трудовым распорядком </w:t>
      </w:r>
      <w:r w:rsidR="00395D01">
        <w:rPr>
          <w:rFonts w:ascii="PT Astra Serif" w:hAnsi="PT Astra Serif"/>
        </w:rPr>
        <w:t>у</w:t>
      </w:r>
      <w:r w:rsidRPr="00C7577E">
        <w:rPr>
          <w:rFonts w:ascii="PT Astra Serif" w:hAnsi="PT Astra Serif"/>
        </w:rPr>
        <w:t>чреждения. Педагогическим работникам устанавливается шестидневная рабочая неделя, в соответствии с утверждённым расписанием учебно-тренировочных занятий.</w:t>
      </w:r>
    </w:p>
    <w:p w:rsidR="00860E6D" w:rsidRPr="00C7577E" w:rsidRDefault="00860E6D" w:rsidP="00860E6D">
      <w:pPr>
        <w:pStyle w:val="a3"/>
        <w:ind w:firstLine="709"/>
        <w:rPr>
          <w:rFonts w:ascii="PT Astra Serif" w:hAnsi="PT Astra Serif"/>
        </w:rPr>
      </w:pPr>
      <w:r w:rsidRPr="00C7577E">
        <w:rPr>
          <w:rFonts w:ascii="PT Astra Serif" w:hAnsi="PT Astra Serif"/>
        </w:rPr>
        <w:t>Выполнение</w:t>
      </w:r>
      <w:r w:rsidR="00395D01">
        <w:rPr>
          <w:rFonts w:ascii="PT Astra Serif" w:hAnsi="PT Astra Serif"/>
        </w:rPr>
        <w:t xml:space="preserve"> </w:t>
      </w:r>
      <w:r w:rsidRPr="00C7577E">
        <w:rPr>
          <w:rFonts w:ascii="PT Astra Serif" w:hAnsi="PT Astra Serif"/>
        </w:rPr>
        <w:t>другой</w:t>
      </w:r>
      <w:r w:rsidR="00395D01">
        <w:rPr>
          <w:rFonts w:ascii="PT Astra Serif" w:hAnsi="PT Astra Serif"/>
        </w:rPr>
        <w:t xml:space="preserve"> </w:t>
      </w:r>
      <w:r w:rsidRPr="00C7577E">
        <w:rPr>
          <w:rFonts w:ascii="PT Astra Serif" w:hAnsi="PT Astra Serif"/>
        </w:rPr>
        <w:t>части</w:t>
      </w:r>
      <w:r w:rsidR="00395D01">
        <w:rPr>
          <w:rFonts w:ascii="PT Astra Serif" w:hAnsi="PT Astra Serif"/>
        </w:rPr>
        <w:t xml:space="preserve"> </w:t>
      </w:r>
      <w:r w:rsidRPr="00C7577E">
        <w:rPr>
          <w:rFonts w:ascii="PT Astra Serif" w:hAnsi="PT Astra Serif"/>
        </w:rPr>
        <w:t>педагогической</w:t>
      </w:r>
      <w:r w:rsidR="00395D01">
        <w:rPr>
          <w:rFonts w:ascii="PT Astra Serif" w:hAnsi="PT Astra Serif"/>
        </w:rPr>
        <w:t xml:space="preserve"> </w:t>
      </w:r>
      <w:r w:rsidRPr="00C7577E">
        <w:rPr>
          <w:rFonts w:ascii="PT Astra Serif" w:hAnsi="PT Astra Serif"/>
        </w:rPr>
        <w:t>работы</w:t>
      </w:r>
      <w:r w:rsidR="00395D01">
        <w:rPr>
          <w:rFonts w:ascii="PT Astra Serif" w:hAnsi="PT Astra Serif"/>
        </w:rPr>
        <w:t xml:space="preserve"> </w:t>
      </w:r>
      <w:r w:rsidRPr="00C7577E">
        <w:rPr>
          <w:rFonts w:ascii="PT Astra Serif" w:hAnsi="PT Astra Serif"/>
        </w:rPr>
        <w:t>педагогическими</w:t>
      </w:r>
      <w:r w:rsidR="00395D01">
        <w:rPr>
          <w:rFonts w:ascii="PT Astra Serif" w:hAnsi="PT Astra Serif"/>
        </w:rPr>
        <w:t xml:space="preserve"> </w:t>
      </w:r>
      <w:r w:rsidRPr="00C7577E">
        <w:rPr>
          <w:rFonts w:ascii="PT Astra Serif" w:hAnsi="PT Astra Serif"/>
        </w:rPr>
        <w:t>работниками,</w:t>
      </w:r>
      <w:r w:rsidR="00395D01">
        <w:rPr>
          <w:rFonts w:ascii="PT Astra Serif" w:hAnsi="PT Astra Serif"/>
        </w:rPr>
        <w:t xml:space="preserve"> </w:t>
      </w:r>
      <w:r w:rsidRPr="00C7577E">
        <w:rPr>
          <w:rFonts w:ascii="PT Astra Serif" w:hAnsi="PT Astra Serif"/>
        </w:rPr>
        <w:t>осуществляется</w:t>
      </w:r>
      <w:r w:rsidR="00395D01">
        <w:rPr>
          <w:rFonts w:ascii="PT Astra Serif" w:hAnsi="PT Astra Serif"/>
        </w:rPr>
        <w:t xml:space="preserve"> </w:t>
      </w:r>
      <w:r w:rsidRPr="00C7577E">
        <w:rPr>
          <w:rFonts w:ascii="PT Astra Serif" w:hAnsi="PT Astra Serif"/>
        </w:rPr>
        <w:t>в</w:t>
      </w:r>
      <w:r w:rsidR="00395D01">
        <w:rPr>
          <w:rFonts w:ascii="PT Astra Serif" w:hAnsi="PT Astra Serif"/>
        </w:rPr>
        <w:t xml:space="preserve"> </w:t>
      </w:r>
      <w:r w:rsidRPr="00C7577E">
        <w:rPr>
          <w:rFonts w:ascii="PT Astra Serif" w:hAnsi="PT Astra Serif"/>
        </w:rPr>
        <w:t>течение</w:t>
      </w:r>
      <w:r w:rsidR="00395D01">
        <w:rPr>
          <w:rFonts w:ascii="PT Astra Serif" w:hAnsi="PT Astra Serif"/>
        </w:rPr>
        <w:t xml:space="preserve"> </w:t>
      </w:r>
      <w:r w:rsidRPr="00C7577E">
        <w:rPr>
          <w:rFonts w:ascii="PT Astra Serif" w:hAnsi="PT Astra Serif"/>
        </w:rPr>
        <w:t>рабочего</w:t>
      </w:r>
      <w:r w:rsidR="00395D01">
        <w:rPr>
          <w:rFonts w:ascii="PT Astra Serif" w:hAnsi="PT Astra Serif"/>
        </w:rPr>
        <w:t xml:space="preserve"> </w:t>
      </w:r>
      <w:r w:rsidRPr="00C7577E">
        <w:rPr>
          <w:rFonts w:ascii="PT Astra Serif" w:hAnsi="PT Astra Serif"/>
        </w:rPr>
        <w:t>времени,</w:t>
      </w:r>
      <w:r w:rsidR="00395D01">
        <w:rPr>
          <w:rFonts w:ascii="PT Astra Serif" w:hAnsi="PT Astra Serif"/>
        </w:rPr>
        <w:t xml:space="preserve"> </w:t>
      </w:r>
      <w:r w:rsidRPr="00C7577E">
        <w:rPr>
          <w:rFonts w:ascii="PT Astra Serif" w:hAnsi="PT Astra Serif"/>
        </w:rPr>
        <w:t>которое</w:t>
      </w:r>
      <w:r w:rsidR="00395D01">
        <w:rPr>
          <w:rFonts w:ascii="PT Astra Serif" w:hAnsi="PT Astra Serif"/>
        </w:rPr>
        <w:t xml:space="preserve"> </w:t>
      </w:r>
      <w:r w:rsidRPr="00C7577E">
        <w:rPr>
          <w:rFonts w:ascii="PT Astra Serif" w:hAnsi="PT Astra Serif"/>
        </w:rPr>
        <w:t>не</w:t>
      </w:r>
      <w:r w:rsidR="00395D01">
        <w:rPr>
          <w:rFonts w:ascii="PT Astra Serif" w:hAnsi="PT Astra Serif"/>
        </w:rPr>
        <w:t xml:space="preserve"> </w:t>
      </w:r>
      <w:r w:rsidRPr="00C7577E">
        <w:rPr>
          <w:rFonts w:ascii="PT Astra Serif" w:hAnsi="PT Astra Serif"/>
        </w:rPr>
        <w:t>конкретизировано</w:t>
      </w:r>
      <w:r w:rsidR="00395D01">
        <w:rPr>
          <w:rFonts w:ascii="PT Astra Serif" w:hAnsi="PT Astra Serif"/>
        </w:rPr>
        <w:t xml:space="preserve"> </w:t>
      </w:r>
      <w:r w:rsidRPr="00C7577E">
        <w:rPr>
          <w:rFonts w:ascii="PT Astra Serif" w:hAnsi="PT Astra Serif"/>
        </w:rPr>
        <w:t>по</w:t>
      </w:r>
      <w:r w:rsidR="00395D01">
        <w:rPr>
          <w:rFonts w:ascii="PT Astra Serif" w:hAnsi="PT Astra Serif"/>
        </w:rPr>
        <w:t xml:space="preserve"> </w:t>
      </w:r>
      <w:r w:rsidRPr="00C7577E">
        <w:rPr>
          <w:rFonts w:ascii="PT Astra Serif" w:hAnsi="PT Astra Serif"/>
        </w:rPr>
        <w:t>количеству</w:t>
      </w:r>
      <w:r w:rsidR="00395D01">
        <w:rPr>
          <w:rFonts w:ascii="PT Astra Serif" w:hAnsi="PT Astra Serif"/>
        </w:rPr>
        <w:t xml:space="preserve"> </w:t>
      </w:r>
      <w:r w:rsidRPr="00C7577E">
        <w:rPr>
          <w:rFonts w:ascii="PT Astra Serif" w:hAnsi="PT Astra Serif"/>
        </w:rPr>
        <w:t>часов.</w:t>
      </w:r>
    </w:p>
    <w:p w:rsidR="00860E6D" w:rsidRPr="00C7577E" w:rsidRDefault="00860E6D" w:rsidP="00860E6D">
      <w:pPr>
        <w:pStyle w:val="a3"/>
        <w:rPr>
          <w:rFonts w:ascii="PT Astra Serif" w:hAnsi="PT Astra Serif"/>
        </w:rPr>
      </w:pPr>
      <w:r w:rsidRPr="00C7577E">
        <w:rPr>
          <w:rFonts w:ascii="PT Astra Serif" w:hAnsi="PT Astra Serif"/>
        </w:rPr>
        <w:t xml:space="preserve">2.4. В дни недели (периоды времени, в течение которых функционирует </w:t>
      </w:r>
      <w:r w:rsidR="00395D01">
        <w:rPr>
          <w:rFonts w:ascii="PT Astra Serif" w:hAnsi="PT Astra Serif"/>
        </w:rPr>
        <w:t>у</w:t>
      </w:r>
      <w:r w:rsidRPr="00C7577E">
        <w:rPr>
          <w:rFonts w:ascii="PT Astra Serif" w:hAnsi="PT Astra Serif"/>
        </w:rPr>
        <w:t xml:space="preserve">чреждение), свободные для педагогических работников, от проведения занятий по расписанию и выполнения непосредственно в </w:t>
      </w:r>
      <w:r w:rsidR="00395D01">
        <w:rPr>
          <w:rFonts w:ascii="PT Astra Serif" w:hAnsi="PT Astra Serif"/>
        </w:rPr>
        <w:t>у</w:t>
      </w:r>
      <w:r w:rsidRPr="00C7577E">
        <w:rPr>
          <w:rFonts w:ascii="PT Astra Serif" w:hAnsi="PT Astra Serif"/>
        </w:rPr>
        <w:t>чреждении иных трудовых (должностных) обязанностей, обязательное присутствие в организации не требуется.</w:t>
      </w:r>
    </w:p>
    <w:p w:rsidR="00860E6D" w:rsidRPr="00C7577E" w:rsidRDefault="00860E6D" w:rsidP="00860E6D">
      <w:pPr>
        <w:pStyle w:val="a3"/>
        <w:rPr>
          <w:rFonts w:ascii="PT Astra Serif" w:hAnsi="PT Astra Serif"/>
        </w:rPr>
      </w:pPr>
    </w:p>
    <w:p w:rsidR="00860E6D" w:rsidRPr="00C7577E" w:rsidRDefault="00860E6D" w:rsidP="00860E6D">
      <w:pPr>
        <w:pStyle w:val="1"/>
        <w:keepNext w:val="0"/>
        <w:widowControl w:val="0"/>
        <w:tabs>
          <w:tab w:val="clear" w:pos="432"/>
          <w:tab w:val="left" w:pos="0"/>
        </w:tabs>
        <w:autoSpaceDE w:val="0"/>
        <w:autoSpaceDN w:val="0"/>
        <w:spacing w:before="0" w:after="0"/>
        <w:ind w:left="0" w:firstLine="0"/>
        <w:rPr>
          <w:rFonts w:ascii="PT Astra Serif" w:hAnsi="PT Astra Serif"/>
          <w:sz w:val="28"/>
          <w:szCs w:val="28"/>
        </w:rPr>
      </w:pPr>
      <w:r w:rsidRPr="00C7577E">
        <w:rPr>
          <w:rFonts w:ascii="PT Astra Serif" w:hAnsi="PT Astra Serif"/>
          <w:sz w:val="28"/>
          <w:szCs w:val="28"/>
        </w:rPr>
        <w:t>3. Время</w:t>
      </w:r>
      <w:r w:rsidR="00395D01">
        <w:rPr>
          <w:rFonts w:ascii="PT Astra Serif" w:hAnsi="PT Astra Serif"/>
          <w:sz w:val="28"/>
          <w:szCs w:val="28"/>
        </w:rPr>
        <w:t xml:space="preserve"> </w:t>
      </w:r>
      <w:r w:rsidRPr="00C7577E">
        <w:rPr>
          <w:rFonts w:ascii="PT Astra Serif" w:hAnsi="PT Astra Serif"/>
          <w:sz w:val="28"/>
          <w:szCs w:val="28"/>
        </w:rPr>
        <w:t>отдыха</w:t>
      </w:r>
      <w:r w:rsidR="00395D01">
        <w:rPr>
          <w:rFonts w:ascii="PT Astra Serif" w:hAnsi="PT Astra Serif"/>
          <w:sz w:val="28"/>
          <w:szCs w:val="28"/>
        </w:rPr>
        <w:t xml:space="preserve"> </w:t>
      </w:r>
      <w:r w:rsidRPr="00C7577E">
        <w:rPr>
          <w:rFonts w:ascii="PT Astra Serif" w:hAnsi="PT Astra Serif"/>
          <w:sz w:val="28"/>
          <w:szCs w:val="28"/>
        </w:rPr>
        <w:t>педагогических работников</w:t>
      </w:r>
    </w:p>
    <w:p w:rsidR="00860E6D" w:rsidRPr="00C7577E" w:rsidRDefault="00860E6D" w:rsidP="00860E6D">
      <w:pPr>
        <w:spacing w:after="0" w:line="240" w:lineRule="auto"/>
      </w:pPr>
    </w:p>
    <w:p w:rsidR="00860E6D" w:rsidRPr="00C7577E" w:rsidRDefault="00860E6D" w:rsidP="00860E6D">
      <w:pPr>
        <w:widowControl w:val="0"/>
        <w:tabs>
          <w:tab w:val="left" w:pos="0"/>
        </w:tabs>
        <w:autoSpaceDE w:val="0"/>
        <w:autoSpaceDN w:val="0"/>
        <w:spacing w:after="0" w:line="240" w:lineRule="auto"/>
        <w:jc w:val="both"/>
        <w:rPr>
          <w:rFonts w:ascii="PT Astra Serif" w:hAnsi="PT Astra Serif"/>
          <w:sz w:val="28"/>
          <w:szCs w:val="28"/>
        </w:rPr>
      </w:pPr>
      <w:r w:rsidRPr="00C7577E">
        <w:rPr>
          <w:rFonts w:ascii="PT Astra Serif" w:hAnsi="PT Astra Serif"/>
          <w:sz w:val="28"/>
          <w:szCs w:val="28"/>
        </w:rPr>
        <w:tab/>
        <w:t>3.1. Выходные</w:t>
      </w:r>
      <w:r w:rsidR="00395D01">
        <w:rPr>
          <w:rFonts w:ascii="PT Astra Serif" w:hAnsi="PT Astra Serif"/>
          <w:sz w:val="28"/>
          <w:szCs w:val="28"/>
        </w:rPr>
        <w:t xml:space="preserve"> </w:t>
      </w:r>
      <w:r w:rsidRPr="00C7577E">
        <w:rPr>
          <w:rFonts w:ascii="PT Astra Serif" w:hAnsi="PT Astra Serif"/>
          <w:sz w:val="28"/>
          <w:szCs w:val="28"/>
        </w:rPr>
        <w:t>дни</w:t>
      </w:r>
      <w:r w:rsidR="00395D01">
        <w:rPr>
          <w:rFonts w:ascii="PT Astra Serif" w:hAnsi="PT Astra Serif"/>
          <w:sz w:val="28"/>
          <w:szCs w:val="28"/>
        </w:rPr>
        <w:t xml:space="preserve"> </w:t>
      </w:r>
      <w:r w:rsidRPr="00C7577E">
        <w:rPr>
          <w:rFonts w:ascii="PT Astra Serif" w:hAnsi="PT Astra Serif"/>
          <w:sz w:val="28"/>
          <w:szCs w:val="28"/>
        </w:rPr>
        <w:t>педагогическим работникам устанавливаются</w:t>
      </w:r>
      <w:r w:rsidR="00395D01">
        <w:rPr>
          <w:rFonts w:ascii="PT Astra Serif" w:hAnsi="PT Astra Serif"/>
          <w:sz w:val="28"/>
          <w:szCs w:val="28"/>
        </w:rPr>
        <w:t xml:space="preserve"> </w:t>
      </w:r>
      <w:r w:rsidRPr="00C7577E">
        <w:rPr>
          <w:rFonts w:ascii="PT Astra Serif" w:hAnsi="PT Astra Serif"/>
          <w:sz w:val="28"/>
          <w:szCs w:val="28"/>
        </w:rPr>
        <w:t>правилами</w:t>
      </w:r>
      <w:r w:rsidR="00395D01">
        <w:rPr>
          <w:rFonts w:ascii="PT Astra Serif" w:hAnsi="PT Astra Serif"/>
          <w:sz w:val="28"/>
          <w:szCs w:val="28"/>
        </w:rPr>
        <w:t xml:space="preserve"> </w:t>
      </w:r>
      <w:r w:rsidRPr="00C7577E">
        <w:rPr>
          <w:rFonts w:ascii="PT Astra Serif" w:hAnsi="PT Astra Serif"/>
          <w:sz w:val="28"/>
          <w:szCs w:val="28"/>
        </w:rPr>
        <w:t>внутреннего</w:t>
      </w:r>
      <w:r w:rsidR="00395D01">
        <w:rPr>
          <w:rFonts w:ascii="PT Astra Serif" w:hAnsi="PT Astra Serif"/>
          <w:sz w:val="28"/>
          <w:szCs w:val="28"/>
        </w:rPr>
        <w:t xml:space="preserve"> </w:t>
      </w:r>
      <w:r w:rsidRPr="00C7577E">
        <w:rPr>
          <w:rFonts w:ascii="PT Astra Serif" w:hAnsi="PT Astra Serif"/>
          <w:sz w:val="28"/>
          <w:szCs w:val="28"/>
        </w:rPr>
        <w:t>трудового</w:t>
      </w:r>
      <w:r w:rsidR="00395D01">
        <w:rPr>
          <w:rFonts w:ascii="PT Astra Serif" w:hAnsi="PT Astra Serif"/>
          <w:sz w:val="28"/>
          <w:szCs w:val="28"/>
        </w:rPr>
        <w:t xml:space="preserve"> </w:t>
      </w:r>
      <w:r w:rsidRPr="00C7577E">
        <w:rPr>
          <w:rFonts w:ascii="PT Astra Serif" w:hAnsi="PT Astra Serif"/>
          <w:sz w:val="28"/>
          <w:szCs w:val="28"/>
        </w:rPr>
        <w:t>распорядка</w:t>
      </w:r>
      <w:r w:rsidR="00395D01">
        <w:rPr>
          <w:rFonts w:ascii="PT Astra Serif" w:hAnsi="PT Astra Serif"/>
          <w:sz w:val="28"/>
          <w:szCs w:val="28"/>
        </w:rPr>
        <w:t xml:space="preserve"> у</w:t>
      </w:r>
      <w:r w:rsidRPr="00C7577E">
        <w:rPr>
          <w:rFonts w:ascii="PT Astra Serif" w:hAnsi="PT Astra Serif"/>
          <w:sz w:val="28"/>
          <w:szCs w:val="28"/>
        </w:rPr>
        <w:t>чреждения.</w:t>
      </w:r>
      <w:r w:rsidR="00395D01">
        <w:rPr>
          <w:rFonts w:ascii="PT Astra Serif" w:hAnsi="PT Astra Serif"/>
          <w:sz w:val="28"/>
          <w:szCs w:val="28"/>
        </w:rPr>
        <w:t xml:space="preserve"> </w:t>
      </w:r>
      <w:r w:rsidRPr="00C7577E">
        <w:rPr>
          <w:rFonts w:ascii="PT Astra Serif" w:hAnsi="PT Astra Serif"/>
          <w:sz w:val="28"/>
          <w:szCs w:val="28"/>
        </w:rPr>
        <w:t>Педагогическим работникам устанавливается один выходной день в неделю, в соответствии с утверждённым расписанием учебно-тренировочных занятий.</w:t>
      </w:r>
    </w:p>
    <w:p w:rsidR="00860E6D" w:rsidRPr="00C7577E" w:rsidRDefault="00860E6D" w:rsidP="00860E6D">
      <w:pPr>
        <w:widowControl w:val="0"/>
        <w:tabs>
          <w:tab w:val="left" w:pos="0"/>
        </w:tabs>
        <w:autoSpaceDE w:val="0"/>
        <w:autoSpaceDN w:val="0"/>
        <w:spacing w:after="0" w:line="240" w:lineRule="auto"/>
        <w:jc w:val="both"/>
        <w:rPr>
          <w:rFonts w:ascii="PT Astra Serif" w:hAnsi="PT Astra Serif"/>
          <w:sz w:val="28"/>
          <w:szCs w:val="28"/>
        </w:rPr>
      </w:pPr>
      <w:r w:rsidRPr="00C7577E">
        <w:rPr>
          <w:rFonts w:ascii="PT Astra Serif" w:hAnsi="PT Astra Serif"/>
          <w:sz w:val="28"/>
          <w:szCs w:val="28"/>
        </w:rPr>
        <w:tab/>
        <w:t xml:space="preserve">3.2. Педагогические работники выполняют свои обязанности непрерывно в течение рабочего дня, в соответствии с утверждённым расписанием учебно-тренировочных занятий. </w:t>
      </w:r>
    </w:p>
    <w:p w:rsidR="00860E6D" w:rsidRPr="00C7577E" w:rsidRDefault="00860E6D" w:rsidP="00860E6D">
      <w:pPr>
        <w:widowControl w:val="0"/>
        <w:tabs>
          <w:tab w:val="left" w:pos="0"/>
        </w:tabs>
        <w:autoSpaceDE w:val="0"/>
        <w:autoSpaceDN w:val="0"/>
        <w:spacing w:after="0" w:line="240" w:lineRule="auto"/>
        <w:jc w:val="both"/>
        <w:rPr>
          <w:rFonts w:ascii="PT Astra Serif" w:hAnsi="PT Astra Serif"/>
          <w:sz w:val="28"/>
          <w:szCs w:val="28"/>
        </w:rPr>
      </w:pPr>
      <w:r w:rsidRPr="00C7577E">
        <w:rPr>
          <w:rFonts w:ascii="PT Astra Serif" w:hAnsi="PT Astra Serif"/>
          <w:sz w:val="28"/>
          <w:szCs w:val="28"/>
        </w:rPr>
        <w:tab/>
        <w:t xml:space="preserve">Расписание учебно-тренировочных занятий составляется по </w:t>
      </w:r>
      <w:r w:rsidRPr="00C7577E">
        <w:rPr>
          <w:rFonts w:ascii="PT Astra Serif" w:hAnsi="PT Astra Serif"/>
          <w:sz w:val="28"/>
          <w:szCs w:val="28"/>
        </w:rPr>
        <w:lastRenderedPageBreak/>
        <w:t>представлению педагогических работников. В целях благоприятного режима рабочего времени и времени отдыха, педагогические работники вправе  предусматривать перерывы между занятиями для отдыха и приёма пищи.</w:t>
      </w:r>
    </w:p>
    <w:p w:rsidR="00860E6D" w:rsidRPr="00C7577E" w:rsidRDefault="00860E6D" w:rsidP="00860E6D">
      <w:pPr>
        <w:widowControl w:val="0"/>
        <w:tabs>
          <w:tab w:val="left" w:pos="0"/>
        </w:tabs>
        <w:autoSpaceDE w:val="0"/>
        <w:autoSpaceDN w:val="0"/>
        <w:spacing w:after="0" w:line="240" w:lineRule="auto"/>
        <w:jc w:val="both"/>
        <w:rPr>
          <w:rFonts w:ascii="PT Astra Serif" w:hAnsi="PT Astra Serif"/>
          <w:sz w:val="28"/>
          <w:szCs w:val="28"/>
        </w:rPr>
      </w:pPr>
      <w:r w:rsidRPr="00C7577E">
        <w:rPr>
          <w:rFonts w:ascii="PT Astra Serif" w:hAnsi="PT Astra Serif"/>
          <w:sz w:val="28"/>
          <w:szCs w:val="28"/>
        </w:rPr>
        <w:tab/>
        <w:t>3.3. Ежегодный оплачиваемый отпуск</w:t>
      </w:r>
      <w:r w:rsidR="00395D01">
        <w:rPr>
          <w:rFonts w:ascii="PT Astra Serif" w:hAnsi="PT Astra Serif"/>
          <w:sz w:val="28"/>
          <w:szCs w:val="28"/>
        </w:rPr>
        <w:t xml:space="preserve"> </w:t>
      </w:r>
      <w:r w:rsidRPr="00C7577E">
        <w:rPr>
          <w:rFonts w:ascii="PT Astra Serif" w:hAnsi="PT Astra Serif"/>
          <w:sz w:val="28"/>
          <w:szCs w:val="28"/>
        </w:rPr>
        <w:t>педагогическим работникам устанавливается в соответствии с законодательством Российской Федерации и предоставляется в соответствии с</w:t>
      </w:r>
      <w:r w:rsidR="00395D01">
        <w:rPr>
          <w:rFonts w:ascii="PT Astra Serif" w:hAnsi="PT Astra Serif"/>
          <w:sz w:val="28"/>
          <w:szCs w:val="28"/>
        </w:rPr>
        <w:t xml:space="preserve"> </w:t>
      </w:r>
      <w:r w:rsidRPr="00C7577E">
        <w:rPr>
          <w:rFonts w:ascii="PT Astra Serif" w:hAnsi="PT Astra Serif"/>
          <w:sz w:val="28"/>
          <w:szCs w:val="28"/>
        </w:rPr>
        <w:t>правилами</w:t>
      </w:r>
      <w:r w:rsidR="00395D01">
        <w:rPr>
          <w:rFonts w:ascii="PT Astra Serif" w:hAnsi="PT Astra Serif"/>
          <w:sz w:val="28"/>
          <w:szCs w:val="28"/>
        </w:rPr>
        <w:t xml:space="preserve"> </w:t>
      </w:r>
      <w:r w:rsidRPr="00C7577E">
        <w:rPr>
          <w:rFonts w:ascii="PT Astra Serif" w:hAnsi="PT Astra Serif"/>
          <w:sz w:val="28"/>
          <w:szCs w:val="28"/>
        </w:rPr>
        <w:t>внутреннего</w:t>
      </w:r>
      <w:r w:rsidR="00395D01">
        <w:rPr>
          <w:rFonts w:ascii="PT Astra Serif" w:hAnsi="PT Astra Serif"/>
          <w:sz w:val="28"/>
          <w:szCs w:val="28"/>
        </w:rPr>
        <w:t xml:space="preserve"> </w:t>
      </w:r>
      <w:r w:rsidRPr="00C7577E">
        <w:rPr>
          <w:rFonts w:ascii="PT Astra Serif" w:hAnsi="PT Astra Serif"/>
          <w:sz w:val="28"/>
          <w:szCs w:val="28"/>
        </w:rPr>
        <w:t>трудового</w:t>
      </w:r>
      <w:r w:rsidR="00395D01">
        <w:rPr>
          <w:rFonts w:ascii="PT Astra Serif" w:hAnsi="PT Astra Serif"/>
          <w:sz w:val="28"/>
          <w:szCs w:val="28"/>
        </w:rPr>
        <w:t xml:space="preserve"> </w:t>
      </w:r>
      <w:r w:rsidRPr="00C7577E">
        <w:rPr>
          <w:rFonts w:ascii="PT Astra Serif" w:hAnsi="PT Astra Serif"/>
          <w:sz w:val="28"/>
          <w:szCs w:val="28"/>
        </w:rPr>
        <w:t>распорядка</w:t>
      </w:r>
      <w:r w:rsidR="00395D01">
        <w:rPr>
          <w:rFonts w:ascii="PT Astra Serif" w:hAnsi="PT Astra Serif"/>
          <w:sz w:val="28"/>
          <w:szCs w:val="28"/>
        </w:rPr>
        <w:t xml:space="preserve"> у</w:t>
      </w:r>
      <w:r w:rsidRPr="00C7577E">
        <w:rPr>
          <w:rFonts w:ascii="PT Astra Serif" w:hAnsi="PT Astra Serif"/>
          <w:sz w:val="28"/>
          <w:szCs w:val="28"/>
        </w:rPr>
        <w:t>чреждения</w:t>
      </w:r>
      <w:r>
        <w:rPr>
          <w:rFonts w:ascii="PT Astra Serif" w:hAnsi="PT Astra Serif"/>
          <w:sz w:val="28"/>
          <w:szCs w:val="28"/>
        </w:rPr>
        <w:t>.</w:t>
      </w:r>
    </w:p>
    <w:p w:rsidR="00860E6D" w:rsidRPr="00C7577E" w:rsidRDefault="00860E6D" w:rsidP="00860E6D">
      <w:pPr>
        <w:widowControl w:val="0"/>
        <w:tabs>
          <w:tab w:val="left" w:pos="0"/>
        </w:tabs>
        <w:autoSpaceDE w:val="0"/>
        <w:autoSpaceDN w:val="0"/>
        <w:spacing w:after="0" w:line="240" w:lineRule="auto"/>
        <w:jc w:val="both"/>
        <w:rPr>
          <w:rFonts w:ascii="PT Astra Serif" w:hAnsi="PT Astra Serif"/>
          <w:sz w:val="28"/>
          <w:szCs w:val="28"/>
        </w:rPr>
      </w:pPr>
      <w:r w:rsidRPr="00C7577E">
        <w:rPr>
          <w:rFonts w:ascii="PT Astra Serif" w:hAnsi="PT Astra Serif"/>
          <w:sz w:val="28"/>
          <w:szCs w:val="28"/>
        </w:rPr>
        <w:tab/>
      </w:r>
    </w:p>
    <w:p w:rsidR="00860E6D" w:rsidRPr="00C7577E" w:rsidRDefault="00860E6D" w:rsidP="00860E6D">
      <w:pPr>
        <w:spacing w:after="0" w:line="240" w:lineRule="auto"/>
        <w:jc w:val="center"/>
        <w:rPr>
          <w:rFonts w:ascii="PT Astra Serif" w:hAnsi="PT Astra Serif"/>
          <w:b/>
          <w:sz w:val="28"/>
          <w:szCs w:val="28"/>
        </w:rPr>
      </w:pPr>
      <w:r w:rsidRPr="00C7577E">
        <w:rPr>
          <w:rFonts w:ascii="PT Astra Serif" w:hAnsi="PT Astra Serif"/>
          <w:b/>
          <w:bCs/>
          <w:sz w:val="28"/>
          <w:szCs w:val="28"/>
        </w:rPr>
        <w:t>4. Заключительные положения</w:t>
      </w:r>
    </w:p>
    <w:p w:rsidR="00860E6D" w:rsidRPr="00C7577E" w:rsidRDefault="00860E6D" w:rsidP="00860E6D">
      <w:pPr>
        <w:pStyle w:val="a5"/>
        <w:spacing w:after="0" w:line="240" w:lineRule="auto"/>
        <w:ind w:left="0"/>
        <w:rPr>
          <w:rFonts w:ascii="PT Astra Serif" w:hAnsi="PT Astra Serif"/>
          <w:sz w:val="28"/>
          <w:szCs w:val="28"/>
        </w:rPr>
      </w:pPr>
    </w:p>
    <w:p w:rsidR="00860E6D" w:rsidRPr="00C7577E" w:rsidRDefault="00860E6D" w:rsidP="00860E6D">
      <w:pPr>
        <w:spacing w:after="0" w:line="240" w:lineRule="auto"/>
        <w:ind w:firstLine="708"/>
        <w:jc w:val="both"/>
        <w:rPr>
          <w:rFonts w:ascii="PT Astra Serif" w:eastAsia="Times New Roman" w:hAnsi="PT Astra Serif"/>
          <w:sz w:val="28"/>
          <w:szCs w:val="28"/>
        </w:rPr>
      </w:pPr>
      <w:r w:rsidRPr="00C7577E">
        <w:rPr>
          <w:rFonts w:ascii="PT Astra Serif" w:eastAsia="Times New Roman" w:hAnsi="PT Astra Serif"/>
          <w:sz w:val="28"/>
          <w:szCs w:val="28"/>
        </w:rPr>
        <w:t>4.</w:t>
      </w:r>
      <w:r w:rsidR="00903E4C">
        <w:rPr>
          <w:rFonts w:ascii="PT Astra Serif" w:eastAsia="Times New Roman" w:hAnsi="PT Astra Serif"/>
          <w:sz w:val="28"/>
          <w:szCs w:val="28"/>
        </w:rPr>
        <w:t>1</w:t>
      </w:r>
      <w:r w:rsidRPr="00C7577E">
        <w:rPr>
          <w:rFonts w:ascii="PT Astra Serif" w:eastAsia="Times New Roman" w:hAnsi="PT Astra Serif"/>
          <w:sz w:val="28"/>
          <w:szCs w:val="28"/>
        </w:rPr>
        <w:t xml:space="preserve">. В </w:t>
      </w:r>
      <w:r w:rsidR="00395D01">
        <w:rPr>
          <w:rFonts w:ascii="PT Astra Serif" w:eastAsia="Times New Roman" w:hAnsi="PT Astra Serif"/>
          <w:sz w:val="28"/>
          <w:szCs w:val="28"/>
        </w:rPr>
        <w:t>п</w:t>
      </w:r>
      <w:r w:rsidRPr="00C7577E">
        <w:rPr>
          <w:rFonts w:ascii="PT Astra Serif" w:eastAsia="Times New Roman" w:hAnsi="PT Astra Serif"/>
          <w:sz w:val="28"/>
          <w:szCs w:val="28"/>
        </w:rPr>
        <w:t>оложение могут вноситься изменения и (или) дополнения, вызванные изменением законодательства и вступлением в действие новых нормативных правовых актов. Все</w:t>
      </w:r>
      <w:r w:rsidRPr="00C7577E">
        <w:rPr>
          <w:rFonts w:ascii="PT Astra Serif" w:hAnsi="PT Astra Serif"/>
          <w:sz w:val="28"/>
          <w:szCs w:val="28"/>
        </w:rPr>
        <w:t xml:space="preserve"> изменения и (или) дополнения, вносимые в положение, оформляются в письменной форме</w:t>
      </w:r>
      <w:r w:rsidRPr="00C7577E">
        <w:rPr>
          <w:rFonts w:ascii="PT Astra Serif" w:eastAsia="Times New Roman" w:hAnsi="PT Astra Serif"/>
          <w:sz w:val="28"/>
          <w:szCs w:val="28"/>
        </w:rPr>
        <w:t xml:space="preserve"> в установленном порядке. </w:t>
      </w:r>
    </w:p>
    <w:p w:rsidR="00860E6D" w:rsidRPr="00C7577E" w:rsidRDefault="00860E6D" w:rsidP="00860E6D">
      <w:pPr>
        <w:spacing w:after="0" w:line="240" w:lineRule="auto"/>
        <w:ind w:firstLine="708"/>
        <w:jc w:val="both"/>
        <w:rPr>
          <w:rFonts w:ascii="PT Astra Serif" w:eastAsia="Times New Roman" w:hAnsi="PT Astra Serif" w:cs="Times New Roman"/>
          <w:sz w:val="28"/>
          <w:szCs w:val="28"/>
        </w:rPr>
      </w:pPr>
      <w:r w:rsidRPr="00C7577E">
        <w:rPr>
          <w:rFonts w:ascii="PT Astra Serif" w:eastAsia="Times New Roman" w:hAnsi="PT Astra Serif"/>
          <w:sz w:val="28"/>
          <w:szCs w:val="28"/>
        </w:rPr>
        <w:t>4.</w:t>
      </w:r>
      <w:r w:rsidR="00903E4C">
        <w:rPr>
          <w:rFonts w:ascii="PT Astra Serif" w:eastAsia="Times New Roman" w:hAnsi="PT Astra Serif"/>
          <w:sz w:val="28"/>
          <w:szCs w:val="28"/>
        </w:rPr>
        <w:t>2</w:t>
      </w:r>
      <w:r w:rsidRPr="00C7577E">
        <w:rPr>
          <w:rFonts w:ascii="PT Astra Serif" w:eastAsia="Times New Roman" w:hAnsi="PT Astra Serif"/>
          <w:sz w:val="28"/>
          <w:szCs w:val="28"/>
        </w:rPr>
        <w:t>. П</w:t>
      </w:r>
      <w:r w:rsidRPr="00C7577E">
        <w:rPr>
          <w:rFonts w:ascii="PT Astra Serif" w:hAnsi="PT Astra Serif"/>
          <w:sz w:val="28"/>
          <w:szCs w:val="28"/>
        </w:rPr>
        <w:t xml:space="preserve">оложение принято в порядке, предусмотренном Уставом </w:t>
      </w:r>
      <w:r w:rsidR="00395D01">
        <w:rPr>
          <w:rFonts w:ascii="PT Astra Serif" w:hAnsi="PT Astra Serif"/>
          <w:sz w:val="28"/>
          <w:szCs w:val="28"/>
        </w:rPr>
        <w:t>у</w:t>
      </w:r>
      <w:r w:rsidRPr="00C7577E">
        <w:rPr>
          <w:rFonts w:ascii="PT Astra Serif" w:hAnsi="PT Astra Serif"/>
          <w:sz w:val="28"/>
          <w:szCs w:val="28"/>
        </w:rPr>
        <w:t xml:space="preserve">чреждения, вступает в силу с момента утверждения приказом директора </w:t>
      </w:r>
      <w:r w:rsidR="00395D01">
        <w:rPr>
          <w:rFonts w:ascii="PT Astra Serif" w:hAnsi="PT Astra Serif"/>
          <w:sz w:val="28"/>
          <w:szCs w:val="28"/>
        </w:rPr>
        <w:t>у</w:t>
      </w:r>
      <w:r w:rsidRPr="00C7577E">
        <w:rPr>
          <w:rFonts w:ascii="PT Astra Serif" w:hAnsi="PT Astra Serif"/>
          <w:sz w:val="28"/>
          <w:szCs w:val="28"/>
        </w:rPr>
        <w:t xml:space="preserve">чреждения и действует </w:t>
      </w:r>
      <w:r w:rsidRPr="00C7577E">
        <w:rPr>
          <w:rFonts w:ascii="PT Astra Serif" w:eastAsia="Times New Roman" w:hAnsi="PT Astra Serif"/>
          <w:sz w:val="28"/>
          <w:szCs w:val="28"/>
        </w:rPr>
        <w:t>до внесения в него изменений</w:t>
      </w:r>
      <w:r w:rsidR="00395D01">
        <w:rPr>
          <w:rFonts w:ascii="PT Astra Serif" w:eastAsia="Times New Roman" w:hAnsi="PT Astra Serif"/>
          <w:sz w:val="28"/>
          <w:szCs w:val="28"/>
        </w:rPr>
        <w:t xml:space="preserve"> </w:t>
      </w:r>
      <w:r w:rsidRPr="00C7577E">
        <w:rPr>
          <w:rFonts w:ascii="PT Astra Serif" w:eastAsia="Times New Roman" w:hAnsi="PT Astra Serif"/>
          <w:sz w:val="28"/>
          <w:szCs w:val="28"/>
        </w:rPr>
        <w:t xml:space="preserve">или </w:t>
      </w:r>
      <w:r w:rsidRPr="00C7577E">
        <w:rPr>
          <w:rFonts w:ascii="PT Astra Serif" w:hAnsi="PT Astra Serif"/>
          <w:sz w:val="28"/>
          <w:szCs w:val="28"/>
        </w:rPr>
        <w:t>от</w:t>
      </w:r>
      <w:r w:rsidRPr="00C7577E">
        <w:rPr>
          <w:rFonts w:ascii="PT Astra Serif" w:eastAsia="Times New Roman" w:hAnsi="PT Astra Serif"/>
          <w:sz w:val="28"/>
          <w:szCs w:val="28"/>
        </w:rPr>
        <w:t xml:space="preserve">мены. </w:t>
      </w:r>
    </w:p>
    <w:p w:rsidR="00860E6D" w:rsidRDefault="00860E6D" w:rsidP="00860E6D">
      <w:pPr>
        <w:spacing w:after="0" w:line="240" w:lineRule="auto"/>
        <w:jc w:val="center"/>
        <w:rPr>
          <w:rFonts w:ascii="PT Astra Serif" w:eastAsia="Times New Roman" w:hAnsi="PT Astra Serif" w:cs="Times New Roman"/>
          <w:sz w:val="28"/>
          <w:szCs w:val="28"/>
        </w:rPr>
      </w:pPr>
    </w:p>
    <w:p w:rsidR="00395D01" w:rsidRPr="00C7577E" w:rsidRDefault="00395D01" w:rsidP="00860E6D">
      <w:pPr>
        <w:spacing w:after="0" w:line="240" w:lineRule="auto"/>
        <w:jc w:val="center"/>
        <w:rPr>
          <w:rFonts w:ascii="PT Astra Serif" w:eastAsia="Times New Roman" w:hAnsi="PT Astra Serif" w:cs="Times New Roman"/>
          <w:sz w:val="28"/>
          <w:szCs w:val="28"/>
        </w:rPr>
      </w:pPr>
    </w:p>
    <w:p w:rsidR="00395D01" w:rsidRPr="00657B21" w:rsidRDefault="00395D01" w:rsidP="00395D01">
      <w:pPr>
        <w:pStyle w:val="20"/>
        <w:shd w:val="clear" w:color="auto" w:fill="auto"/>
        <w:spacing w:line="240" w:lineRule="auto"/>
        <w:jc w:val="center"/>
        <w:rPr>
          <w:sz w:val="24"/>
          <w:szCs w:val="24"/>
        </w:rPr>
      </w:pPr>
      <w:r w:rsidRPr="00657B21">
        <w:rPr>
          <w:sz w:val="24"/>
          <w:szCs w:val="24"/>
        </w:rPr>
        <w:t>_______________________</w:t>
      </w:r>
    </w:p>
    <w:p w:rsidR="00860E6D" w:rsidRPr="00944CA3" w:rsidRDefault="00860E6D" w:rsidP="00860E6D">
      <w:pPr>
        <w:spacing w:after="0" w:line="240" w:lineRule="auto"/>
        <w:jc w:val="both"/>
        <w:rPr>
          <w:rFonts w:ascii="PT Astra Serif" w:eastAsia="Times New Roman" w:hAnsi="PT Astra Serif"/>
          <w:color w:val="0070C0"/>
          <w:sz w:val="28"/>
          <w:szCs w:val="28"/>
        </w:rPr>
      </w:pPr>
    </w:p>
    <w:p w:rsidR="00F64784" w:rsidRPr="0069293E" w:rsidRDefault="00F64784" w:rsidP="00860E6D">
      <w:pPr>
        <w:spacing w:after="0" w:line="240" w:lineRule="auto"/>
        <w:jc w:val="center"/>
        <w:rPr>
          <w:rFonts w:ascii="Times New Roman" w:hAnsi="Times New Roman" w:cs="Times New Roman"/>
          <w:sz w:val="28"/>
          <w:szCs w:val="28"/>
        </w:rPr>
      </w:pPr>
    </w:p>
    <w:sectPr w:rsidR="00F64784" w:rsidRPr="0069293E" w:rsidSect="00395D0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1B8" w:rsidRDefault="000B01B8" w:rsidP="00395D01">
      <w:pPr>
        <w:spacing w:after="0" w:line="240" w:lineRule="auto"/>
      </w:pPr>
      <w:r>
        <w:separator/>
      </w:r>
    </w:p>
  </w:endnote>
  <w:endnote w:type="continuationSeparator" w:id="0">
    <w:p w:rsidR="000B01B8" w:rsidRDefault="000B01B8" w:rsidP="00395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1B8" w:rsidRDefault="000B01B8" w:rsidP="00395D01">
      <w:pPr>
        <w:spacing w:after="0" w:line="240" w:lineRule="auto"/>
      </w:pPr>
      <w:r>
        <w:separator/>
      </w:r>
    </w:p>
  </w:footnote>
  <w:footnote w:type="continuationSeparator" w:id="0">
    <w:p w:rsidR="000B01B8" w:rsidRDefault="000B01B8" w:rsidP="00395D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2251"/>
    </w:sdtPr>
    <w:sdtContent>
      <w:p w:rsidR="00395D01" w:rsidRDefault="000B248C">
        <w:pPr>
          <w:pStyle w:val="a7"/>
          <w:jc w:val="center"/>
        </w:pPr>
        <w:fldSimple w:instr=" PAGE   \* MERGEFORMAT ">
          <w:r w:rsidR="00267E6C">
            <w:rPr>
              <w:noProof/>
            </w:rPr>
            <w:t>3</w:t>
          </w:r>
        </w:fldSimple>
      </w:p>
    </w:sdtContent>
  </w:sdt>
  <w:p w:rsidR="00395D01" w:rsidRDefault="00395D0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9293E"/>
    <w:rsid w:val="000B01B8"/>
    <w:rsid w:val="000B248C"/>
    <w:rsid w:val="000F205C"/>
    <w:rsid w:val="000F6043"/>
    <w:rsid w:val="0018214B"/>
    <w:rsid w:val="00241401"/>
    <w:rsid w:val="00267E6C"/>
    <w:rsid w:val="00273D1E"/>
    <w:rsid w:val="00395D01"/>
    <w:rsid w:val="003C4EBA"/>
    <w:rsid w:val="0041262B"/>
    <w:rsid w:val="00462E2A"/>
    <w:rsid w:val="00483ED8"/>
    <w:rsid w:val="004840C6"/>
    <w:rsid w:val="004C2758"/>
    <w:rsid w:val="004F0233"/>
    <w:rsid w:val="004F1F4B"/>
    <w:rsid w:val="005A1C69"/>
    <w:rsid w:val="0069293E"/>
    <w:rsid w:val="006A5AFE"/>
    <w:rsid w:val="00731136"/>
    <w:rsid w:val="007C435F"/>
    <w:rsid w:val="00814765"/>
    <w:rsid w:val="00860E6D"/>
    <w:rsid w:val="00903E4C"/>
    <w:rsid w:val="00BE098F"/>
    <w:rsid w:val="00C654AD"/>
    <w:rsid w:val="00C8736A"/>
    <w:rsid w:val="00DE3133"/>
    <w:rsid w:val="00DF09F4"/>
    <w:rsid w:val="00EC004F"/>
    <w:rsid w:val="00F0603F"/>
    <w:rsid w:val="00F64784"/>
    <w:rsid w:val="00FD5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60E6D"/>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14765"/>
    <w:pPr>
      <w:widowControl w:val="0"/>
      <w:autoSpaceDE w:val="0"/>
      <w:autoSpaceDN w:val="0"/>
      <w:spacing w:after="0" w:line="240" w:lineRule="auto"/>
      <w:ind w:left="113" w:firstLine="708"/>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814765"/>
    <w:rPr>
      <w:rFonts w:ascii="Times New Roman" w:eastAsia="Times New Roman" w:hAnsi="Times New Roman" w:cs="Times New Roman"/>
      <w:sz w:val="28"/>
      <w:szCs w:val="28"/>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60E6D"/>
    <w:rPr>
      <w:rFonts w:ascii="Times New Roman" w:eastAsia="Times New Roman" w:hAnsi="Times New Roman" w:cs="Times New Roman"/>
      <w:b/>
      <w:bCs/>
      <w:kern w:val="28"/>
      <w:sz w:val="36"/>
      <w:szCs w:val="36"/>
    </w:rPr>
  </w:style>
  <w:style w:type="paragraph" w:styleId="a5">
    <w:name w:val="List Paragraph"/>
    <w:basedOn w:val="a"/>
    <w:uiPriority w:val="1"/>
    <w:qFormat/>
    <w:rsid w:val="00860E6D"/>
    <w:pPr>
      <w:ind w:left="720"/>
      <w:contextualSpacing/>
    </w:pPr>
    <w:rPr>
      <w:rFonts w:ascii="Calibri" w:eastAsia="Times New Roman" w:hAnsi="Calibri" w:cs="Times New Roman"/>
    </w:rPr>
  </w:style>
  <w:style w:type="character" w:styleId="a6">
    <w:name w:val="Hyperlink"/>
    <w:basedOn w:val="a0"/>
    <w:uiPriority w:val="99"/>
    <w:unhideWhenUsed/>
    <w:rsid w:val="00860E6D"/>
    <w:rPr>
      <w:color w:val="0000FF" w:themeColor="hyperlink"/>
      <w:u w:val="single"/>
    </w:rPr>
  </w:style>
  <w:style w:type="paragraph" w:styleId="a7">
    <w:name w:val="header"/>
    <w:basedOn w:val="a"/>
    <w:link w:val="a8"/>
    <w:uiPriority w:val="99"/>
    <w:unhideWhenUsed/>
    <w:rsid w:val="00395D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5D01"/>
  </w:style>
  <w:style w:type="paragraph" w:styleId="a9">
    <w:name w:val="footer"/>
    <w:basedOn w:val="a"/>
    <w:link w:val="aa"/>
    <w:uiPriority w:val="99"/>
    <w:semiHidden/>
    <w:unhideWhenUsed/>
    <w:rsid w:val="00395D0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95D01"/>
  </w:style>
  <w:style w:type="table" w:styleId="ab">
    <w:name w:val="Table Grid"/>
    <w:basedOn w:val="a1"/>
    <w:uiPriority w:val="59"/>
    <w:rsid w:val="00395D01"/>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uiPriority w:val="99"/>
    <w:locked/>
    <w:rsid w:val="00395D01"/>
    <w:rPr>
      <w:rFonts w:ascii="Times New Roman" w:hAnsi="Times New Roman" w:cs="Times New Roman"/>
      <w:b/>
      <w:bCs/>
      <w:sz w:val="20"/>
      <w:szCs w:val="20"/>
      <w:shd w:val="clear" w:color="auto" w:fill="FFFFFF"/>
    </w:rPr>
  </w:style>
  <w:style w:type="paragraph" w:customStyle="1" w:styleId="20">
    <w:name w:val="Основной текст (2)"/>
    <w:basedOn w:val="a"/>
    <w:link w:val="2"/>
    <w:uiPriority w:val="99"/>
    <w:rsid w:val="00395D01"/>
    <w:pPr>
      <w:widowControl w:val="0"/>
      <w:shd w:val="clear" w:color="auto" w:fill="FFFFFF"/>
      <w:spacing w:after="0" w:line="255" w:lineRule="exact"/>
      <w:ind w:hanging="460"/>
    </w:pPr>
    <w:rPr>
      <w:rFonts w:ascii="Times New Roman" w:hAnsi="Times New Roman" w:cs="Times New Roman"/>
      <w:b/>
      <w:bCs/>
      <w:sz w:val="20"/>
      <w:szCs w:val="20"/>
    </w:rPr>
  </w:style>
  <w:style w:type="paragraph" w:styleId="ac">
    <w:name w:val="Balloon Text"/>
    <w:basedOn w:val="a"/>
    <w:link w:val="ad"/>
    <w:uiPriority w:val="99"/>
    <w:semiHidden/>
    <w:unhideWhenUsed/>
    <w:rsid w:val="007C435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C43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onsultant.ru/document/cons_doc_LAW_1401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kWme3lEYWeUopwXEoQ0uUnAyQzYF73YqJ92aVRQCj0U=</DigestValue>
    </Reference>
    <Reference URI="#idOfficeObject" Type="http://www.w3.org/2000/09/xmldsig#Object">
      <DigestMethod Algorithm="urn:ietf:params:xml:ns:cpxmlsec:algorithms:gostr34112012-256"/>
      <DigestValue>Q1X9zWNpLNvOI44UpSn0tvl2UVqSJkLXGQfa2eIjK8Q=</DigestValue>
    </Reference>
    <Reference URI="#idValidSigLnImg" Type="http://www.w3.org/2000/09/xmldsig#Object">
      <DigestMethod Algorithm="urn:ietf:params:xml:ns:cpxmlsec:algorithms:gostr34112012-256"/>
      <DigestValue>xkSVwCNw/J/wi4ZgX/QntBNTuXmMKGuWLjSAQbKljso=</DigestValue>
    </Reference>
    <Reference URI="#idInvalidSigLnImg" Type="http://www.w3.org/2000/09/xmldsig#Object">
      <DigestMethod Algorithm="urn:ietf:params:xml:ns:cpxmlsec:algorithms:gostr34112012-256"/>
      <DigestValue>F1M0r78KPSmayfENWM26uweXsKYfyR/wegeYWFjDGCg=</DigestValue>
    </Reference>
  </SignedInfo>
  <SignatureValue>I8uMm2vMa5aWz7+tw9NKbMogfWLPfELRCL1fVAtlFCVcPbzjilO6xQGFCFNdqHVv
1NV31Ue7WmYnwx3onpSaTg==</SignatureValue>
  <KeyInfo>
    <X509Data>
      <X509Certificate>MIIJdTCCCSKgAwIBAgIRAP0LmgMSkYQiVaaDP1n/AL4wCgYIKoUDBwEBAwIwggFX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gdGB0LjQuDAeFw0yMzA1MjIwNzM4MDBaFw0yNDA4MTQwNzM4MDBaMIICkTELMAkG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qa+ULfiM+QXAVeWKAnXmp2ZkLyg=</DigestValue>
      </Reference>
      <Reference URI="/word/document.xml?ContentType=application/vnd.openxmlformats-officedocument.wordprocessingml.document.main+xml">
        <DigestMethod Algorithm="http://www.w3.org/2000/09/xmldsig#sha1"/>
        <DigestValue>NdqdrsG7+Cwr83Ojh4ncps42nlE=</DigestValue>
      </Reference>
      <Reference URI="/word/endnotes.xml?ContentType=application/vnd.openxmlformats-officedocument.wordprocessingml.endnotes+xml">
        <DigestMethod Algorithm="http://www.w3.org/2000/09/xmldsig#sha1"/>
        <DigestValue>5pmUlsISHiM6bCMJD8tNvD6iLq0=</DigestValue>
      </Reference>
      <Reference URI="/word/fontTable.xml?ContentType=application/vnd.openxmlformats-officedocument.wordprocessingml.fontTable+xml">
        <DigestMethod Algorithm="http://www.w3.org/2000/09/xmldsig#sha1"/>
        <DigestValue>THML+rzu1dO7vPws6X+YQVOediw=</DigestValue>
      </Reference>
      <Reference URI="/word/footnotes.xml?ContentType=application/vnd.openxmlformats-officedocument.wordprocessingml.footnotes+xml">
        <DigestMethod Algorithm="http://www.w3.org/2000/09/xmldsig#sha1"/>
        <DigestValue>e/ptO6MTCxQOMWa+XR1LHJGMkZQ=</DigestValue>
      </Reference>
      <Reference URI="/word/header1.xml?ContentType=application/vnd.openxmlformats-officedocument.wordprocessingml.header+xml">
        <DigestMethod Algorithm="http://www.w3.org/2000/09/xmldsig#sha1"/>
        <DigestValue>z4HhR+g+wDK+PMpQ2yx22pFQAek=</DigestValue>
      </Reference>
      <Reference URI="/word/media/image1.emf?ContentType=image/x-emf">
        <DigestMethod Algorithm="http://www.w3.org/2000/09/xmldsig#sha1"/>
        <DigestValue>HSXS1hEMpke2XUKYOrP001gDk8U=</DigestValue>
      </Reference>
      <Reference URI="/word/settings.xml?ContentType=application/vnd.openxmlformats-officedocument.wordprocessingml.settings+xml">
        <DigestMethod Algorithm="http://www.w3.org/2000/09/xmldsig#sha1"/>
        <DigestValue>Ya1i+XEZCULbXdirRHna0t/VT5Q=</DigestValue>
      </Reference>
      <Reference URI="/word/styles.xml?ContentType=application/vnd.openxmlformats-officedocument.wordprocessingml.styles+xml">
        <DigestMethod Algorithm="http://www.w3.org/2000/09/xmldsig#sha1"/>
        <DigestValue>BOfB/H+5ROchVsfc/2bIbOWOVLM=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2024-06-27T06:29:48Z</mdssi:Value>
        </mdssi:SignatureTime>
      </SignatureProperty>
    </SignatureProperties>
  </Object>
  <Object Id="idOfficeObject">
    <SignatureProperties>
      <SignatureProperty Id="idOfficeV1Details" Target="#idPackageSignature">
        <SignatureInfoV1 xmlns="http://schemas.microsoft.com/office/2006/digsig">
          <SetupID>{86762450-58AF-4D5E-B2B7-1F8A51869264}</SetupID>
          <SignatureText>Подписано ЭЦП</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Id="idValidSigLnImg">AQAAAGwAAAAAAAAAAAAAAP8AAAB/AAAAAAAAAAAAAABAIwAAqxEAACBFTUYAAAEAbBUAAIYAAAAH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JEEALC9BAAABADSNGkEAAAAAAAAAABTAGkAZwBuAGEAdAB1AHIAZQBMAGkAbgBlAAAA7aTWaCmk1miwiPwDxN4NaaBRxWkAAAQAjMksAE4S3GgQLvwDU0LWaGsS3GhJkw0iJMosAAEABAAAAAQAsI3EBABvdgAAAAQAiMksAAAA32gAlJEEAJaRBCTKLAAkyiwAAQAEAAAABAD0ySwAAAAAAP////+4ySwA9MksAF7n32hTQtZoaOffaDGTDSIAACwAEC78A8Az6gMAAAAAMAAAAAjKLAAAAAAA7WHVaAAAAACABGwAAAAAAPCD/APsySwAkmDVaHQ06gOnyiwAZHYACAAAAAAlAAAADAAAAAQAAAAYAAAADAAAAAAAAAISAAAADAAAAAEAAAAWAAAADAAAAAgAAABUAAAAVAAAAAoAAAA3AAAAHgAAAFoAAAABAAAAAAANQlVVDUI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2gAAAAVBC4AEgQuACAALwQ9BDoEMARDBEEEOgQwBEEEBgAAAAQAAAAGAAAABAAAAAMAAAAHAAAABgAAAAYAAAAGAAAABgAAAAUAAAAGAAAABgAAAAUAAABLAAAAEAAAAAAAAAAFAAAAJQAAAAwAAAANAACAJwAAABgAAAAGAAAAAAAAAP///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1wAAAA0BDgEQAQ1BDoEQgQ+BEAEBwAAAAYAAAAGAAAABgAAAAYAAAAGAAAABgAAAAYAAABLAAAAEAAAAAAAAAAFAAAAJQAAAAwAAAANAACACgAAABAAAAAAAAAAAAAAAA4AAAAUAAAAAAAAABAAAAAUAAAA</Object>
  <Object Id="idInvalidSigLnImg">AQAAAGwAAAAAAAAAAAAAAP8AAAB/AAAAAAAAAAAAAABAIwAAqxEAACBFTUYAAAEAPBkAAIwAAAAH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dnI////pcvc2fH4YsnqLbrpW8jo6+/v//Tw/+/g/+vg/+jdw9HTaYib5urt7dj///+YvMT5/f3Z8Pi85/bU8vn6/Pr//fr/8On/7eD/5duzvL9khJXn6+7I7f///63a54SmraHH0JnD0Haarb3l88ny/4KdqrHS33CElJK2xG2Moebp7djIcJiwdJqykKjAgqGygqGykKjAZoykYIigiaK5bYudkKjAa4ibUHCA5urs7d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NR1Q1TUdekHAbY7AAAAtN0sAFHd1mgAAAAA6QcBtswAAACg7uUDYd3WaP8iAOF/5ADAKQAAAAAAAADfAQAgAAAAIDgAigFw3SwAlN0sAOkHAbZTZWdvZSBVSQBe1WhYAAAAAAAAAF5e1WgSAAAAoO7lA9DdLABTZWdvZSBVSQAALAASAAAAzAAAAKDu5QPMTtVozAAAAAEAAAAAAAAA0N0sADjY1mhE3iwAzAAAAAEAAAAAAAAA6N0sADjY1mgAACwAzAAAAMDfLAABAAAAAAAAAKTeLABB1tZoXN4sAGwMAZUBAAAAAAAAAAIAAABwB1AAAAAAAAEAAAhsDAGVZHYACAAAAAAlAAAADAAAAAMAAAAYAAAADAAAAP8AAAISAAAADAAAAAEAAAAeAAAAGAAAACIAAAAEAAAAsgAAABEAAABUAAAA3AAAACMAAAAEAAAAsAAAABAAAAABAAAAAAANQlVVDUI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CRBACwvQQAAAQA0jRpBAAAAAAAAAAAUwBpAGcAbgBhAHQAdQByAGUATABpAG4AZQAAAO2k1mgppNZosIj8A8TeDWmgUcVpAAAEAIzJLABOEtxoEC78A1NC1mhrEtxoSZMNIiTKLAABAAQAAAAEALCNxAQAb3YAAAAEAIjJLAAAAN9oAJSRBACWkQQkyiwAJMosAAEABAAAAAQA9MksAAAAAAD/////uMksAPTJLABe599oU0LWaGjn32gxkw0iAAAsABAu/APAM+oDAAAAADAAAAAIyiwAAAAAAO1h1WgAAAAAgARsAAAAAADwg/wD7MksAJJg1Wh0NOoDp8osAGR2AAgAAAAAJQAAAAwAAAAEAAAAGAAAAAwAAAAAAAACEgAAAAwAAAABAAAAFgAAAAwAAAAIAAAAVAAAAFQAAAAKAAAANwAAAB4AAABaAAAAAQAAAAAADUJVVQ1C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oAAAAAoAAABgAAAAVQAAAGwAAAABAAAAAAANQlVVDUIKAAAAYAAAAA4AAABMAAAAAAAAAAAAAAAAAAAA//////////9oAAAAFQQuABIELgAgAC8EPQQ6BDAEQwRBBDoEMARBBAYAAAAEAAAABgAAAAQAAAADAAAABwAAAAYAAAAGAAAABgAAAAYAAAAFAAAABgAAAAYAAAAF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fAAAAAoAAABwAAAAOgAAAHwAAAABAAAAAAANQlVVDUIKAAAAcAAAAAgAAABMAAAAAAAAAAAAAAAAAAAA//////////9cAAAANAQ4BEAENQQ6BEIEPgRABAcAAAAGAAAABgAAAAYAAAAGAAAABgAAAAYAAAAGAAAASwAAABAAAAAAAAAABQAAACUAAAAMAAAADQAAgAoAAAAQAAAAAAAAAAA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128</TotalTime>
  <Pages>3</Pages>
  <Words>797</Words>
  <Characters>4544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Компьтер</dc:creator>
  <cp:keywords/>
  <dc:description/>
  <cp:lastModifiedBy>СДЮСШОР</cp:lastModifiedBy>
  <cp:revision>18</cp:revision>
  <cp:lastPrinted>2024-01-10T07:56:00Z</cp:lastPrinted>
  <dcterms:created xsi:type="dcterms:W3CDTF">2023-07-11T09:04:00Z</dcterms:created>
  <dcterms:modified xsi:type="dcterms:W3CDTF">2024-06-27T06:29:00Z</dcterms:modified>
</cp:coreProperties>
</file>