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755"/>
      </w:tblGrid>
      <w:tr w:rsidR="00E13DB3" w:rsidRPr="00F348DE" w:rsidTr="00E13DB3">
        <w:tc>
          <w:tcPr>
            <w:tcW w:w="567" w:type="dxa"/>
          </w:tcPr>
          <w:p w:rsidR="00E13DB3" w:rsidRPr="00F348DE" w:rsidRDefault="00E13DB3" w:rsidP="00F348DE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55" w:type="dxa"/>
          </w:tcPr>
          <w:p w:rsidR="00E13DB3" w:rsidRPr="00F348DE" w:rsidRDefault="00E13DB3" w:rsidP="001B0CA0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F348DE">
              <w:rPr>
                <w:rFonts w:ascii="PT Astra Serif" w:hAnsi="PT Astra Serif"/>
                <w:sz w:val="28"/>
                <w:szCs w:val="28"/>
              </w:rPr>
              <w:t>Приложение №5</w:t>
            </w:r>
          </w:p>
          <w:p w:rsidR="00E13DB3" w:rsidRPr="00F348DE" w:rsidRDefault="00E13DB3" w:rsidP="00E13DB3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ind w:left="-709" w:firstLine="70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         </w:t>
            </w:r>
            <w:r w:rsidRPr="00F348DE">
              <w:rPr>
                <w:rFonts w:ascii="PT Astra Serif" w:hAnsi="PT Astra Serif"/>
                <w:sz w:val="28"/>
                <w:szCs w:val="28"/>
              </w:rPr>
              <w:t>к приказу от 25 мая 2023 г. № 43</w:t>
            </w:r>
          </w:p>
        </w:tc>
      </w:tr>
      <w:tr w:rsidR="00E13DB3" w:rsidRPr="00F348DE" w:rsidTr="00E13DB3">
        <w:tc>
          <w:tcPr>
            <w:tcW w:w="567" w:type="dxa"/>
          </w:tcPr>
          <w:p w:rsidR="00E13DB3" w:rsidRPr="00F348DE" w:rsidRDefault="00E13DB3" w:rsidP="00F348DE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8755" w:type="dxa"/>
          </w:tcPr>
          <w:p w:rsidR="00E13DB3" w:rsidRPr="00F348DE" w:rsidRDefault="00E13DB3" w:rsidP="001B0CA0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348DE" w:rsidRPr="00F348DE" w:rsidRDefault="00F348DE" w:rsidP="00F348DE">
      <w:pPr>
        <w:spacing w:after="0" w:line="240" w:lineRule="auto"/>
        <w:ind w:firstLine="720"/>
        <w:jc w:val="right"/>
        <w:rPr>
          <w:rFonts w:ascii="PT Astra Serif" w:hAnsi="PT Astra Serif" w:cs="Times New Roman"/>
          <w:sz w:val="28"/>
          <w:szCs w:val="28"/>
        </w:rPr>
      </w:pPr>
    </w:p>
    <w:p w:rsidR="00F348DE" w:rsidRPr="00F348DE" w:rsidRDefault="00EA19BA" w:rsidP="00F348DE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Строка подписи (КРИПТО-ПРО)" style="width:192.2pt;height:95.8pt">
            <v:imagedata r:id="rId7" o:title=""/>
            <o:lock v:ext="edit" ungrouping="t" rotation="t" cropping="t" verticies="t" text="t" grouping="t"/>
            <o:signatureline v:ext="edit" id="{087E6260-09E0-42ED-9B53-12BDF30F7C48}" provid="{F5AC7D23-DA04-45F5-ABCB-38CE7A982553}" o:suggestedsigner="Е.В. Янкаускас" o:suggestedsigner2="директор" o:sigprovurl="http://www.cryptopro.ru/products/office/signature" issignatureline="t"/>
          </v:shape>
        </w:pict>
      </w:r>
    </w:p>
    <w:p w:rsidR="00D719F0" w:rsidRPr="00F348DE" w:rsidRDefault="00211C4C" w:rsidP="00F348D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48DE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F348DE" w:rsidRDefault="00211C4C" w:rsidP="00F348D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48DE">
        <w:rPr>
          <w:rFonts w:ascii="PT Astra Serif" w:hAnsi="PT Astra Serif" w:cs="Times New Roman"/>
          <w:b/>
          <w:sz w:val="28"/>
          <w:szCs w:val="28"/>
        </w:rPr>
        <w:t xml:space="preserve"> о формах, периодичности и порядке текущего контроля успеваемости </w:t>
      </w:r>
    </w:p>
    <w:p w:rsidR="00F348DE" w:rsidRDefault="00211C4C" w:rsidP="00F348D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348DE">
        <w:rPr>
          <w:rFonts w:ascii="PT Astra Serif" w:hAnsi="PT Astra Serif" w:cs="Times New Roman"/>
          <w:b/>
          <w:sz w:val="28"/>
          <w:szCs w:val="28"/>
        </w:rPr>
        <w:t>и промежуточной аттестации обучающихся</w:t>
      </w:r>
      <w:r w:rsidR="00F348DE" w:rsidRPr="00F348DE">
        <w:rPr>
          <w:rFonts w:ascii="PT Astra Serif" w:hAnsi="PT Astra Serif" w:cs="Times New Roman"/>
          <w:b/>
          <w:sz w:val="28"/>
          <w:szCs w:val="28"/>
        </w:rPr>
        <w:t xml:space="preserve"> (</w:t>
      </w:r>
      <w:r w:rsidR="00F348DE">
        <w:rPr>
          <w:rFonts w:ascii="PT Astra Serif" w:hAnsi="PT Astra Serif" w:cs="Times New Roman"/>
          <w:b/>
          <w:sz w:val="28"/>
          <w:szCs w:val="28"/>
        </w:rPr>
        <w:t>спортсменов</w:t>
      </w:r>
      <w:r w:rsidR="00F348DE" w:rsidRPr="00F348DE">
        <w:rPr>
          <w:rFonts w:ascii="PT Astra Serif" w:hAnsi="PT Astra Serif" w:cs="Times New Roman"/>
          <w:b/>
          <w:sz w:val="28"/>
          <w:szCs w:val="28"/>
        </w:rPr>
        <w:t>)</w:t>
      </w:r>
      <w:r w:rsidR="00F348D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348DE" w:rsidRPr="003C2AD4">
        <w:rPr>
          <w:rFonts w:ascii="PT Astra Serif" w:eastAsia="Times New Roman" w:hAnsi="PT Astra Serif" w:cs="Times New Roman"/>
          <w:b/>
          <w:sz w:val="28"/>
          <w:szCs w:val="28"/>
        </w:rPr>
        <w:t xml:space="preserve">в областном государственном бюджетном учреждении дополнительного образования «Спортивная школа олимпийского резерва по </w:t>
      </w:r>
      <w:r w:rsidR="00F348DE">
        <w:rPr>
          <w:rFonts w:ascii="PT Astra Serif" w:eastAsia="Times New Roman" w:hAnsi="PT Astra Serif" w:cs="Times New Roman"/>
          <w:b/>
          <w:sz w:val="28"/>
          <w:szCs w:val="28"/>
        </w:rPr>
        <w:t xml:space="preserve">лёгкой атлетике </w:t>
      </w:r>
    </w:p>
    <w:p w:rsidR="00F348DE" w:rsidRPr="003C2AD4" w:rsidRDefault="00F348DE" w:rsidP="00F348D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имени Александра Сергеевича Ларина</w:t>
      </w:r>
      <w:r w:rsidRPr="003C2AD4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16E99" w:rsidRPr="00F348DE" w:rsidRDefault="00D16E99" w:rsidP="00F348D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C26A04" w:rsidRDefault="00F348DE" w:rsidP="00F348DE">
      <w:pPr>
        <w:spacing w:after="0" w:line="240" w:lineRule="auto"/>
        <w:jc w:val="center"/>
        <w:rPr>
          <w:rFonts w:ascii="PT Astra Serif" w:hAnsi="PT Astra Serif" w:cs="Times New Roman"/>
          <w:b/>
          <w:caps/>
          <w:sz w:val="28"/>
          <w:szCs w:val="28"/>
        </w:rPr>
      </w:pPr>
      <w:r w:rsidRPr="00F348DE"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 w:rsidR="00C26A04" w:rsidRPr="00F348DE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C26A04" w:rsidRPr="00F348DE">
        <w:rPr>
          <w:rFonts w:ascii="PT Astra Serif" w:hAnsi="PT Astra Serif" w:cs="Times New Roman"/>
          <w:b/>
          <w:caps/>
          <w:sz w:val="28"/>
          <w:szCs w:val="28"/>
        </w:rPr>
        <w:t>Общие положения</w:t>
      </w:r>
    </w:p>
    <w:p w:rsidR="00F348DE" w:rsidRPr="00F348DE" w:rsidRDefault="00F348DE" w:rsidP="00F348D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E620B" w:rsidRPr="00F348DE" w:rsidRDefault="00C26A04" w:rsidP="00F348D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348DE">
        <w:rPr>
          <w:rFonts w:ascii="PT Astra Serif" w:hAnsi="PT Astra Serif" w:cs="Times New Roman"/>
          <w:sz w:val="28"/>
          <w:szCs w:val="28"/>
        </w:rPr>
        <w:t xml:space="preserve">1.1. Настоящее </w:t>
      </w:r>
      <w:r w:rsidR="00A71D21">
        <w:rPr>
          <w:rFonts w:ascii="PT Astra Serif" w:hAnsi="PT Astra Serif" w:cs="Times New Roman"/>
          <w:sz w:val="28"/>
          <w:szCs w:val="28"/>
        </w:rPr>
        <w:t>п</w:t>
      </w:r>
      <w:r w:rsidRPr="00F348DE">
        <w:rPr>
          <w:rFonts w:ascii="PT Astra Serif" w:hAnsi="PT Astra Serif" w:cs="Times New Roman"/>
          <w:sz w:val="28"/>
          <w:szCs w:val="28"/>
        </w:rPr>
        <w:t>оложение о формах, периодичности и порядке текущего контроля успеваемости и промежуточной аттестации обучающихся</w:t>
      </w:r>
      <w:r w:rsidR="00E017D5">
        <w:rPr>
          <w:rFonts w:ascii="PT Astra Serif" w:hAnsi="PT Astra Serif" w:cs="Times New Roman"/>
          <w:sz w:val="28"/>
          <w:szCs w:val="28"/>
        </w:rPr>
        <w:t xml:space="preserve"> (спортсменов)</w:t>
      </w:r>
      <w:r w:rsidRPr="00F348DE">
        <w:rPr>
          <w:rFonts w:ascii="PT Astra Serif" w:hAnsi="PT Astra Serif" w:cs="Times New Roman"/>
          <w:sz w:val="28"/>
          <w:szCs w:val="28"/>
        </w:rPr>
        <w:t xml:space="preserve"> в </w:t>
      </w:r>
      <w:r w:rsidR="00E017D5">
        <w:rPr>
          <w:rFonts w:ascii="PT Astra Serif" w:hAnsi="PT Astra Serif" w:cs="Times New Roman"/>
          <w:sz w:val="28"/>
          <w:szCs w:val="28"/>
        </w:rPr>
        <w:t xml:space="preserve">областном государственном бюджетном учреждении дополнительного образования </w:t>
      </w:r>
      <w:r w:rsidRPr="00F348DE">
        <w:rPr>
          <w:rFonts w:ascii="PT Astra Serif" w:hAnsi="PT Astra Serif" w:cs="Times New Roman"/>
          <w:sz w:val="28"/>
          <w:szCs w:val="28"/>
        </w:rPr>
        <w:t>«С</w:t>
      </w:r>
      <w:r w:rsidR="00E017D5">
        <w:rPr>
          <w:rFonts w:ascii="PT Astra Serif" w:hAnsi="PT Astra Serif" w:cs="Times New Roman"/>
          <w:sz w:val="28"/>
          <w:szCs w:val="28"/>
        </w:rPr>
        <w:t>портивная школа олимпийского резерва п</w:t>
      </w:r>
      <w:r w:rsidRPr="00F348DE">
        <w:rPr>
          <w:rFonts w:ascii="PT Astra Serif" w:hAnsi="PT Astra Serif" w:cs="Times New Roman"/>
          <w:sz w:val="28"/>
          <w:szCs w:val="28"/>
        </w:rPr>
        <w:t>о лёгкой атлетик</w:t>
      </w:r>
      <w:r w:rsidR="00E017D5">
        <w:rPr>
          <w:rFonts w:ascii="PT Astra Serif" w:hAnsi="PT Astra Serif" w:cs="Times New Roman"/>
          <w:sz w:val="28"/>
          <w:szCs w:val="28"/>
        </w:rPr>
        <w:t>е</w:t>
      </w:r>
      <w:r w:rsidRPr="00F348DE">
        <w:rPr>
          <w:rFonts w:ascii="PT Astra Serif" w:hAnsi="PT Astra Serif" w:cs="Times New Roman"/>
          <w:sz w:val="28"/>
          <w:szCs w:val="28"/>
        </w:rPr>
        <w:t xml:space="preserve"> им</w:t>
      </w:r>
      <w:r w:rsidR="00E017D5">
        <w:rPr>
          <w:rFonts w:ascii="PT Astra Serif" w:hAnsi="PT Astra Serif" w:cs="Times New Roman"/>
          <w:sz w:val="28"/>
          <w:szCs w:val="28"/>
        </w:rPr>
        <w:t>ени</w:t>
      </w:r>
      <w:r w:rsidR="00D719F0" w:rsidRPr="00F348DE">
        <w:rPr>
          <w:rFonts w:ascii="PT Astra Serif" w:hAnsi="PT Astra Serif" w:cs="Times New Roman"/>
          <w:sz w:val="28"/>
          <w:szCs w:val="28"/>
        </w:rPr>
        <w:t xml:space="preserve"> </w:t>
      </w:r>
      <w:r w:rsidRPr="00F348DE">
        <w:rPr>
          <w:rFonts w:ascii="PT Astra Serif" w:hAnsi="PT Astra Serif" w:cs="Times New Roman"/>
          <w:sz w:val="28"/>
          <w:szCs w:val="28"/>
        </w:rPr>
        <w:t>А</w:t>
      </w:r>
      <w:r w:rsidR="00E017D5">
        <w:rPr>
          <w:rFonts w:ascii="PT Astra Serif" w:hAnsi="PT Astra Serif" w:cs="Times New Roman"/>
          <w:sz w:val="28"/>
          <w:szCs w:val="28"/>
        </w:rPr>
        <w:t xml:space="preserve">лександра </w:t>
      </w:r>
      <w:r w:rsidR="00546E26" w:rsidRPr="00F348DE">
        <w:rPr>
          <w:rFonts w:ascii="PT Astra Serif" w:hAnsi="PT Astra Serif" w:cs="Times New Roman"/>
          <w:sz w:val="28"/>
          <w:szCs w:val="28"/>
        </w:rPr>
        <w:t>С</w:t>
      </w:r>
      <w:r w:rsidR="00E017D5">
        <w:rPr>
          <w:rFonts w:ascii="PT Astra Serif" w:hAnsi="PT Astra Serif" w:cs="Times New Roman"/>
          <w:sz w:val="28"/>
          <w:szCs w:val="28"/>
        </w:rPr>
        <w:t xml:space="preserve">ергеевича </w:t>
      </w:r>
      <w:r w:rsidR="00546E26" w:rsidRPr="00F348DE">
        <w:rPr>
          <w:rFonts w:ascii="PT Astra Serif" w:hAnsi="PT Astra Serif" w:cs="Times New Roman"/>
          <w:sz w:val="28"/>
          <w:szCs w:val="28"/>
        </w:rPr>
        <w:t>Ларина</w:t>
      </w:r>
      <w:r w:rsidR="00E017D5">
        <w:rPr>
          <w:rFonts w:ascii="PT Astra Serif" w:hAnsi="PT Astra Serif" w:cs="Times New Roman"/>
          <w:sz w:val="28"/>
          <w:szCs w:val="28"/>
        </w:rPr>
        <w:t>»</w:t>
      </w:r>
      <w:r w:rsidR="00546E26" w:rsidRPr="00F348DE">
        <w:rPr>
          <w:rFonts w:ascii="PT Astra Serif" w:hAnsi="PT Astra Serif" w:cs="Times New Roman"/>
          <w:sz w:val="28"/>
          <w:szCs w:val="28"/>
        </w:rPr>
        <w:t xml:space="preserve"> (далее </w:t>
      </w:r>
      <w:r w:rsidR="00E017D5">
        <w:rPr>
          <w:rFonts w:ascii="PT Astra Serif" w:hAnsi="PT Astra Serif" w:cs="Times New Roman"/>
          <w:sz w:val="28"/>
          <w:szCs w:val="28"/>
        </w:rPr>
        <w:t>–</w:t>
      </w:r>
      <w:r w:rsidRPr="00F348DE">
        <w:rPr>
          <w:rFonts w:ascii="PT Astra Serif" w:hAnsi="PT Astra Serif" w:cs="Times New Roman"/>
          <w:sz w:val="28"/>
          <w:szCs w:val="28"/>
        </w:rPr>
        <w:t xml:space="preserve"> </w:t>
      </w:r>
      <w:r w:rsidR="00E017D5">
        <w:rPr>
          <w:rFonts w:ascii="PT Astra Serif" w:hAnsi="PT Astra Serif" w:cs="Times New Roman"/>
          <w:sz w:val="28"/>
          <w:szCs w:val="28"/>
        </w:rPr>
        <w:t>п</w:t>
      </w:r>
      <w:r w:rsidR="00E017D5" w:rsidRPr="00F348DE">
        <w:rPr>
          <w:rFonts w:ascii="PT Astra Serif" w:hAnsi="PT Astra Serif" w:cs="Times New Roman"/>
          <w:sz w:val="28"/>
          <w:szCs w:val="28"/>
        </w:rPr>
        <w:t>оложение</w:t>
      </w:r>
      <w:r w:rsidRPr="00F348DE">
        <w:rPr>
          <w:rFonts w:ascii="PT Astra Serif" w:hAnsi="PT Astra Serif" w:cs="Times New Roman"/>
          <w:sz w:val="28"/>
          <w:szCs w:val="28"/>
        </w:rPr>
        <w:t xml:space="preserve">) разработано в соответствии </w:t>
      </w:r>
      <w:proofErr w:type="gramStart"/>
      <w:r w:rsidRPr="00F348DE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F348DE">
        <w:rPr>
          <w:rFonts w:ascii="PT Astra Serif" w:hAnsi="PT Astra Serif" w:cs="Times New Roman"/>
          <w:sz w:val="28"/>
          <w:szCs w:val="28"/>
        </w:rPr>
        <w:t xml:space="preserve">: </w:t>
      </w:r>
    </w:p>
    <w:p w:rsidR="00546E26" w:rsidRDefault="00546E26" w:rsidP="00F348D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348DE">
        <w:rPr>
          <w:rFonts w:ascii="PT Astra Serif" w:hAnsi="PT Astra Serif" w:cs="Times New Roman"/>
          <w:sz w:val="28"/>
          <w:szCs w:val="28"/>
        </w:rPr>
        <w:t xml:space="preserve">Федеральным законом от 26.12.2012 № 273-ФЗ «Об образовании </w:t>
      </w:r>
      <w:proofErr w:type="gramStart"/>
      <w:r w:rsidRPr="00F348DE">
        <w:rPr>
          <w:rFonts w:ascii="PT Astra Serif" w:hAnsi="PT Astra Serif" w:cs="Times New Roman"/>
          <w:sz w:val="28"/>
          <w:szCs w:val="28"/>
        </w:rPr>
        <w:t>в</w:t>
      </w:r>
      <w:proofErr w:type="gramEnd"/>
      <w:r w:rsidRPr="00F348DE">
        <w:rPr>
          <w:rFonts w:ascii="PT Astra Serif" w:hAnsi="PT Astra Serif" w:cs="Times New Roman"/>
          <w:sz w:val="28"/>
          <w:szCs w:val="28"/>
        </w:rPr>
        <w:t xml:space="preserve"> Российской Федерации»;</w:t>
      </w:r>
    </w:p>
    <w:p w:rsidR="00E017D5" w:rsidRPr="00F348DE" w:rsidRDefault="00E017D5" w:rsidP="00F348D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3C2AD4">
        <w:rPr>
          <w:rFonts w:ascii="PT Astra Serif" w:hAnsi="PT Astra Serif"/>
          <w:sz w:val="28"/>
          <w:szCs w:val="28"/>
        </w:rPr>
        <w:t>Федеральным законом от 04.12.2007 № 329-ФЗ «О физической культуре и спорте в Российской Федерации»</w:t>
      </w:r>
      <w:r>
        <w:rPr>
          <w:rFonts w:ascii="PT Astra Serif" w:hAnsi="PT Astra Serif"/>
          <w:sz w:val="28"/>
          <w:szCs w:val="28"/>
        </w:rPr>
        <w:t>;</w:t>
      </w:r>
    </w:p>
    <w:p w:rsidR="00E017D5" w:rsidRDefault="00E017D5" w:rsidP="00F348DE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C2AD4">
        <w:rPr>
          <w:rFonts w:ascii="Times New Roman" w:hAnsi="Times New Roman"/>
          <w:sz w:val="28"/>
        </w:rPr>
        <w:t>приказом Министерства спорта Российской Федерации от 03.08.2022 № 634 «Об особенностях организации и осуществления образовательной деятельности по дополнительным образовательным программам спортивной подготовки»</w:t>
      </w:r>
      <w:r>
        <w:rPr>
          <w:rFonts w:ascii="Times New Roman" w:hAnsi="Times New Roman"/>
          <w:sz w:val="28"/>
        </w:rPr>
        <w:t>;</w:t>
      </w:r>
      <w:r w:rsidRPr="003C2AD4">
        <w:rPr>
          <w:rFonts w:ascii="Times New Roman" w:hAnsi="Times New Roman"/>
          <w:sz w:val="28"/>
        </w:rPr>
        <w:t xml:space="preserve"> </w:t>
      </w:r>
    </w:p>
    <w:p w:rsidR="00E017D5" w:rsidRDefault="00E017D5" w:rsidP="00E017D5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C2AD4">
        <w:rPr>
          <w:rFonts w:ascii="PT Astra Serif" w:hAnsi="PT Astra Serif"/>
          <w:sz w:val="28"/>
          <w:szCs w:val="28"/>
        </w:rPr>
        <w:t>действующим федеральным стандартом спортивной подготовки по виду спорта «</w:t>
      </w:r>
      <w:r>
        <w:rPr>
          <w:rFonts w:ascii="PT Astra Serif" w:hAnsi="PT Astra Serif"/>
          <w:sz w:val="28"/>
          <w:szCs w:val="28"/>
        </w:rPr>
        <w:t>лёгкая атлетика</w:t>
      </w:r>
      <w:r w:rsidRPr="003C2AD4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;</w:t>
      </w:r>
    </w:p>
    <w:p w:rsidR="00E017D5" w:rsidRPr="003C2AD4" w:rsidRDefault="00E017D5" w:rsidP="00E017D5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C2AD4">
        <w:rPr>
          <w:rFonts w:ascii="PT Astra Serif" w:hAnsi="PT Astra Serif"/>
          <w:sz w:val="28"/>
          <w:szCs w:val="28"/>
        </w:rPr>
        <w:t>дополнительной образовательной программой спортивной подготовки по виду спорта «</w:t>
      </w:r>
      <w:r>
        <w:rPr>
          <w:rFonts w:ascii="PT Astra Serif" w:hAnsi="PT Astra Serif"/>
          <w:sz w:val="28"/>
          <w:szCs w:val="28"/>
        </w:rPr>
        <w:t>лёгкая атлетика</w:t>
      </w:r>
      <w:r w:rsidRPr="003C2AD4">
        <w:rPr>
          <w:rFonts w:ascii="PT Astra Serif" w:hAnsi="PT Astra Serif"/>
          <w:sz w:val="28"/>
          <w:szCs w:val="28"/>
        </w:rPr>
        <w:t xml:space="preserve">» (далее – программа) областного государственного бюджетного учреждения дополнительного образования «Спортивная школа олимпийского резерва по </w:t>
      </w:r>
      <w:r>
        <w:rPr>
          <w:rFonts w:ascii="PT Astra Serif" w:hAnsi="PT Astra Serif"/>
          <w:sz w:val="28"/>
          <w:szCs w:val="28"/>
        </w:rPr>
        <w:t>лёгкой атлетике имени Александра Сергеевича Ларина</w:t>
      </w:r>
      <w:r w:rsidRPr="003C2AD4">
        <w:rPr>
          <w:rFonts w:ascii="PT Astra Serif" w:hAnsi="PT Astra Serif"/>
          <w:sz w:val="28"/>
          <w:szCs w:val="28"/>
        </w:rPr>
        <w:t xml:space="preserve">» (далее - </w:t>
      </w:r>
      <w:r>
        <w:rPr>
          <w:rFonts w:ascii="PT Astra Serif" w:hAnsi="PT Astra Serif"/>
          <w:sz w:val="28"/>
          <w:szCs w:val="28"/>
        </w:rPr>
        <w:t>у</w:t>
      </w:r>
      <w:r w:rsidRPr="003C2AD4">
        <w:rPr>
          <w:rFonts w:ascii="PT Astra Serif" w:hAnsi="PT Astra Serif"/>
          <w:sz w:val="28"/>
          <w:szCs w:val="28"/>
        </w:rPr>
        <w:t>чреждение).</w:t>
      </w:r>
    </w:p>
    <w:p w:rsidR="00E017D5" w:rsidRDefault="00C26A04" w:rsidP="00F348D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348DE">
        <w:rPr>
          <w:rFonts w:ascii="PT Astra Serif" w:hAnsi="PT Astra Serif" w:cs="Times New Roman"/>
          <w:sz w:val="28"/>
          <w:szCs w:val="28"/>
        </w:rPr>
        <w:t xml:space="preserve">1.2. </w:t>
      </w:r>
      <w:r w:rsidR="00E017D5" w:rsidRPr="00E017D5">
        <w:rPr>
          <w:rFonts w:ascii="PT Astra Serif" w:hAnsi="PT Astra Serif" w:cs="Times New Roman"/>
          <w:sz w:val="28"/>
          <w:szCs w:val="28"/>
        </w:rPr>
        <w:t>Положение регламентирует формы, периодичность и порядок проведения текущего контроля успеваемости и промежуточной аттестации для перевода обучающихся</w:t>
      </w:r>
      <w:r w:rsidR="00E017D5">
        <w:rPr>
          <w:rFonts w:ascii="PT Astra Serif" w:hAnsi="PT Astra Serif" w:cs="Times New Roman"/>
          <w:sz w:val="28"/>
          <w:szCs w:val="28"/>
        </w:rPr>
        <w:t xml:space="preserve"> (спортсменов)</w:t>
      </w:r>
      <w:r w:rsidR="00E017D5" w:rsidRPr="00E017D5">
        <w:rPr>
          <w:rFonts w:ascii="PT Astra Serif" w:hAnsi="PT Astra Serif" w:cs="Times New Roman"/>
          <w:sz w:val="28"/>
          <w:szCs w:val="28"/>
        </w:rPr>
        <w:t xml:space="preserve"> по этапам (годам) спортивной подготовки в соответствии с программой </w:t>
      </w:r>
      <w:r w:rsidR="004C4228">
        <w:rPr>
          <w:rFonts w:ascii="PT Astra Serif" w:hAnsi="PT Astra Serif" w:cs="Times New Roman"/>
          <w:sz w:val="28"/>
          <w:szCs w:val="28"/>
        </w:rPr>
        <w:t>у</w:t>
      </w:r>
      <w:r w:rsidR="00E017D5" w:rsidRPr="00E017D5">
        <w:rPr>
          <w:rFonts w:ascii="PT Astra Serif" w:hAnsi="PT Astra Serif" w:cs="Times New Roman"/>
          <w:sz w:val="28"/>
          <w:szCs w:val="28"/>
        </w:rPr>
        <w:t>чреждения.</w:t>
      </w:r>
    </w:p>
    <w:p w:rsidR="00203FED" w:rsidRPr="00F348DE" w:rsidRDefault="00353A84" w:rsidP="00F348D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348DE">
        <w:rPr>
          <w:rFonts w:ascii="PT Astra Serif" w:hAnsi="PT Astra Serif" w:cs="Times New Roman"/>
          <w:sz w:val="28"/>
          <w:szCs w:val="28"/>
        </w:rPr>
        <w:lastRenderedPageBreak/>
        <w:t>1.3</w:t>
      </w:r>
      <w:r w:rsidR="00C26A04" w:rsidRPr="00F348DE">
        <w:rPr>
          <w:rFonts w:ascii="PT Astra Serif" w:hAnsi="PT Astra Serif" w:cs="Times New Roman"/>
          <w:sz w:val="28"/>
          <w:szCs w:val="28"/>
        </w:rPr>
        <w:t xml:space="preserve">. В рамках настоящего </w:t>
      </w:r>
      <w:r w:rsidR="00E017D5">
        <w:rPr>
          <w:rFonts w:ascii="PT Astra Serif" w:hAnsi="PT Astra Serif" w:cs="Times New Roman"/>
          <w:sz w:val="28"/>
          <w:szCs w:val="28"/>
        </w:rPr>
        <w:t>п</w:t>
      </w:r>
      <w:r w:rsidR="00C26A04" w:rsidRPr="00F348DE">
        <w:rPr>
          <w:rFonts w:ascii="PT Astra Serif" w:hAnsi="PT Astra Serif" w:cs="Times New Roman"/>
          <w:sz w:val="28"/>
          <w:szCs w:val="28"/>
        </w:rPr>
        <w:t xml:space="preserve">оложения используются следующие понятия: </w:t>
      </w:r>
    </w:p>
    <w:p w:rsidR="00203FED" w:rsidRPr="00F348DE" w:rsidRDefault="00C26A04" w:rsidP="00F348D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348DE">
        <w:rPr>
          <w:rFonts w:ascii="PT Astra Serif" w:hAnsi="PT Astra Serif" w:cs="Times New Roman"/>
          <w:i/>
          <w:sz w:val="28"/>
          <w:szCs w:val="28"/>
        </w:rPr>
        <w:t>Текущий контроль успеваемости</w:t>
      </w:r>
      <w:r w:rsidRPr="00F348DE">
        <w:rPr>
          <w:rFonts w:ascii="PT Astra Serif" w:hAnsi="PT Astra Serif" w:cs="Times New Roman"/>
          <w:sz w:val="28"/>
          <w:szCs w:val="28"/>
        </w:rPr>
        <w:t xml:space="preserve"> - систематический контроль достижений обучающихся</w:t>
      </w:r>
      <w:r w:rsidR="00E017D5">
        <w:rPr>
          <w:rFonts w:ascii="PT Astra Serif" w:hAnsi="PT Astra Serif" w:cs="Times New Roman"/>
          <w:sz w:val="28"/>
          <w:szCs w:val="28"/>
        </w:rPr>
        <w:t xml:space="preserve"> (спортсменов)</w:t>
      </w:r>
      <w:r w:rsidRPr="00F348DE">
        <w:rPr>
          <w:rFonts w:ascii="PT Astra Serif" w:hAnsi="PT Astra Serif" w:cs="Times New Roman"/>
          <w:sz w:val="28"/>
          <w:szCs w:val="28"/>
        </w:rPr>
        <w:t xml:space="preserve">, проводимый в ходе осуществления образовательной деятельности в соответствии с </w:t>
      </w:r>
      <w:r w:rsidR="00E017D5">
        <w:rPr>
          <w:rFonts w:ascii="PT Astra Serif" w:hAnsi="PT Astra Serif" w:cs="Times New Roman"/>
          <w:sz w:val="28"/>
          <w:szCs w:val="28"/>
        </w:rPr>
        <w:t>программой</w:t>
      </w:r>
      <w:r w:rsidRPr="00F348DE">
        <w:rPr>
          <w:rFonts w:ascii="PT Astra Serif" w:hAnsi="PT Astra Serif" w:cs="Times New Roman"/>
          <w:sz w:val="28"/>
          <w:szCs w:val="28"/>
        </w:rPr>
        <w:t xml:space="preserve">. </w:t>
      </w:r>
    </w:p>
    <w:p w:rsidR="00203FED" w:rsidRPr="00F348DE" w:rsidRDefault="00203FED" w:rsidP="00F348D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F348DE">
        <w:rPr>
          <w:rFonts w:ascii="PT Astra Serif" w:hAnsi="PT Astra Serif" w:cs="Times New Roman"/>
          <w:i/>
          <w:sz w:val="28"/>
          <w:szCs w:val="28"/>
        </w:rPr>
        <w:t>Промежуточная аттестация</w:t>
      </w:r>
      <w:r w:rsidRPr="00F348DE">
        <w:rPr>
          <w:rFonts w:ascii="PT Astra Serif" w:hAnsi="PT Astra Serif" w:cs="Times New Roman"/>
          <w:sz w:val="28"/>
          <w:szCs w:val="28"/>
        </w:rPr>
        <w:t xml:space="preserve"> -</w:t>
      </w:r>
      <w:r w:rsidR="00C26A04" w:rsidRPr="00F348DE">
        <w:rPr>
          <w:rFonts w:ascii="PT Astra Serif" w:hAnsi="PT Astra Serif" w:cs="Times New Roman"/>
          <w:sz w:val="28"/>
          <w:szCs w:val="28"/>
        </w:rPr>
        <w:t xml:space="preserve"> форма оценки уровня подготовленности обучающегося</w:t>
      </w:r>
      <w:r w:rsidR="004C4228">
        <w:rPr>
          <w:rFonts w:ascii="PT Astra Serif" w:hAnsi="PT Astra Serif" w:cs="Times New Roman"/>
          <w:sz w:val="28"/>
          <w:szCs w:val="28"/>
        </w:rPr>
        <w:t xml:space="preserve"> (спортсмена)</w:t>
      </w:r>
      <w:r w:rsidR="00C26A04" w:rsidRPr="00F348DE">
        <w:rPr>
          <w:rFonts w:ascii="PT Astra Serif" w:hAnsi="PT Astra Serif" w:cs="Times New Roman"/>
          <w:sz w:val="28"/>
          <w:szCs w:val="28"/>
        </w:rPr>
        <w:t xml:space="preserve">, достижения им установленных требований к результатам освоения </w:t>
      </w:r>
      <w:r w:rsidR="004C4228">
        <w:rPr>
          <w:rFonts w:ascii="PT Astra Serif" w:hAnsi="PT Astra Serif" w:cs="Times New Roman"/>
          <w:sz w:val="28"/>
          <w:szCs w:val="28"/>
        </w:rPr>
        <w:t>программы</w:t>
      </w:r>
      <w:r w:rsidR="00C26A04" w:rsidRPr="00F348DE">
        <w:rPr>
          <w:rFonts w:ascii="PT Astra Serif" w:hAnsi="PT Astra Serif" w:cs="Times New Roman"/>
          <w:sz w:val="28"/>
          <w:szCs w:val="28"/>
        </w:rPr>
        <w:t xml:space="preserve"> по итогам периода обучения посредством сдачи контрольно-переводных нормативов (испытаний) по видам спортивной подготовки, а также результатов выступления на официальных спортивных соревнованиях.</w:t>
      </w:r>
    </w:p>
    <w:p w:rsidR="003E5413" w:rsidRDefault="004C4228" w:rsidP="00F348D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1.4. </w:t>
      </w:r>
      <w:r w:rsidRPr="004C4228">
        <w:rPr>
          <w:rFonts w:ascii="PT Astra Serif" w:hAnsi="PT Astra Serif" w:cs="Times New Roman"/>
          <w:sz w:val="28"/>
          <w:szCs w:val="28"/>
        </w:rPr>
        <w:t xml:space="preserve">Текущий контроль успеваемости и </w:t>
      </w:r>
      <w:proofErr w:type="gramStart"/>
      <w:r w:rsidRPr="004C4228">
        <w:rPr>
          <w:rFonts w:ascii="PT Astra Serif" w:hAnsi="PT Astra Serif" w:cs="Times New Roman"/>
          <w:sz w:val="28"/>
          <w:szCs w:val="28"/>
        </w:rPr>
        <w:t>промежуточная</w:t>
      </w:r>
      <w:proofErr w:type="gramEnd"/>
      <w:r w:rsidRPr="004C4228">
        <w:rPr>
          <w:rFonts w:ascii="PT Astra Serif" w:hAnsi="PT Astra Serif" w:cs="Times New Roman"/>
          <w:sz w:val="28"/>
          <w:szCs w:val="28"/>
        </w:rPr>
        <w:t xml:space="preserve"> аттестации являются составляющими системы </w:t>
      </w:r>
      <w:proofErr w:type="spellStart"/>
      <w:r w:rsidRPr="004C4228">
        <w:rPr>
          <w:rFonts w:ascii="PT Astra Serif" w:hAnsi="PT Astra Serif" w:cs="Times New Roman"/>
          <w:sz w:val="28"/>
          <w:szCs w:val="28"/>
        </w:rPr>
        <w:t>внутришкольного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C4228">
        <w:rPr>
          <w:rFonts w:ascii="PT Astra Serif" w:hAnsi="PT Astra Serif" w:cs="Times New Roman"/>
          <w:sz w:val="28"/>
          <w:szCs w:val="28"/>
        </w:rPr>
        <w:t>контроля за качеством освоения обучающимися</w:t>
      </w:r>
      <w:r w:rsidR="00A71D21">
        <w:rPr>
          <w:rFonts w:ascii="PT Astra Serif" w:hAnsi="PT Astra Serif" w:cs="Times New Roman"/>
          <w:sz w:val="28"/>
          <w:szCs w:val="28"/>
        </w:rPr>
        <w:t xml:space="preserve"> (спортсменами)</w:t>
      </w:r>
      <w:r w:rsidRPr="004C4228">
        <w:rPr>
          <w:rFonts w:ascii="PT Astra Serif" w:hAnsi="PT Astra Serif" w:cs="Times New Roman"/>
          <w:sz w:val="28"/>
          <w:szCs w:val="28"/>
        </w:rPr>
        <w:t xml:space="preserve"> программы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C4228">
        <w:rPr>
          <w:rFonts w:ascii="PT Astra Serif" w:hAnsi="PT Astra Serif" w:cs="Times New Roman"/>
          <w:sz w:val="28"/>
          <w:szCs w:val="28"/>
        </w:rPr>
        <w:t>и отражают динамику индивидуальных достижений обучающихся</w:t>
      </w:r>
      <w:r w:rsidR="00A71D21">
        <w:rPr>
          <w:rFonts w:ascii="PT Astra Serif" w:hAnsi="PT Astra Serif" w:cs="Times New Roman"/>
          <w:sz w:val="28"/>
          <w:szCs w:val="28"/>
        </w:rPr>
        <w:t xml:space="preserve"> (спортсменов)</w:t>
      </w:r>
      <w:r w:rsidRPr="004C4228">
        <w:rPr>
          <w:rFonts w:ascii="PT Astra Serif" w:hAnsi="PT Astra Serif" w:cs="Times New Roman"/>
          <w:sz w:val="28"/>
          <w:szCs w:val="28"/>
        </w:rPr>
        <w:t>.</w:t>
      </w:r>
    </w:p>
    <w:p w:rsidR="004C4228" w:rsidRPr="00F348DE" w:rsidRDefault="004C4228" w:rsidP="00F348DE">
      <w:pPr>
        <w:spacing w:after="0" w:line="240" w:lineRule="auto"/>
        <w:ind w:firstLine="720"/>
        <w:jc w:val="both"/>
        <w:rPr>
          <w:rFonts w:ascii="PT Astra Serif" w:hAnsi="PT Astra Serif" w:cs="Times New Roman"/>
          <w:sz w:val="28"/>
          <w:szCs w:val="28"/>
        </w:rPr>
      </w:pPr>
    </w:p>
    <w:p w:rsidR="00DA33FF" w:rsidRDefault="00F348DE" w:rsidP="00F348DE">
      <w:pPr>
        <w:spacing w:after="0" w:line="240" w:lineRule="auto"/>
        <w:ind w:firstLine="142"/>
        <w:jc w:val="center"/>
        <w:rPr>
          <w:rFonts w:ascii="PT Astra Serif" w:hAnsi="PT Astra Serif" w:cs="Times New Roman"/>
          <w:b/>
          <w:caps/>
          <w:sz w:val="28"/>
          <w:szCs w:val="28"/>
        </w:rPr>
      </w:pPr>
      <w:r w:rsidRPr="00F348DE">
        <w:rPr>
          <w:rFonts w:ascii="PT Astra Serif" w:hAnsi="PT Astra Serif" w:cs="Times New Roman"/>
          <w:b/>
          <w:caps/>
          <w:sz w:val="28"/>
          <w:szCs w:val="28"/>
          <w:lang w:val="en-US"/>
        </w:rPr>
        <w:t>II</w:t>
      </w:r>
      <w:r w:rsidR="00C26A04" w:rsidRPr="00F348DE">
        <w:rPr>
          <w:rFonts w:ascii="PT Astra Serif" w:hAnsi="PT Astra Serif" w:cs="Times New Roman"/>
          <w:b/>
          <w:caps/>
          <w:sz w:val="28"/>
          <w:szCs w:val="28"/>
        </w:rPr>
        <w:t>. Цель и задачи текущего контроля</w:t>
      </w:r>
      <w:r w:rsidR="00DA33FF">
        <w:rPr>
          <w:rFonts w:ascii="PT Astra Serif" w:hAnsi="PT Astra Serif" w:cs="Times New Roman"/>
          <w:b/>
          <w:caps/>
          <w:sz w:val="28"/>
          <w:szCs w:val="28"/>
        </w:rPr>
        <w:t xml:space="preserve"> успеваемости</w:t>
      </w:r>
    </w:p>
    <w:p w:rsidR="00203FED" w:rsidRPr="00F348DE" w:rsidRDefault="00C26A04" w:rsidP="00F348DE">
      <w:pPr>
        <w:spacing w:after="0" w:line="240" w:lineRule="auto"/>
        <w:ind w:firstLine="142"/>
        <w:jc w:val="center"/>
        <w:rPr>
          <w:rFonts w:ascii="PT Astra Serif" w:hAnsi="PT Astra Serif" w:cs="Times New Roman"/>
          <w:b/>
          <w:caps/>
          <w:sz w:val="28"/>
          <w:szCs w:val="28"/>
        </w:rPr>
      </w:pPr>
      <w:r w:rsidRPr="00F348DE">
        <w:rPr>
          <w:rFonts w:ascii="PT Astra Serif" w:hAnsi="PT Astra Serif" w:cs="Times New Roman"/>
          <w:b/>
          <w:caps/>
          <w:sz w:val="28"/>
          <w:szCs w:val="28"/>
        </w:rPr>
        <w:t>и промежуточной аттестации обучающихся</w:t>
      </w:r>
      <w:r w:rsidR="00DA33FF">
        <w:rPr>
          <w:rFonts w:ascii="PT Astra Serif" w:hAnsi="PT Astra Serif" w:cs="Times New Roman"/>
          <w:b/>
          <w:caps/>
          <w:sz w:val="28"/>
          <w:szCs w:val="28"/>
        </w:rPr>
        <w:t xml:space="preserve"> (спортсменов)</w:t>
      </w:r>
    </w:p>
    <w:p w:rsidR="003E5413" w:rsidRPr="00F348DE" w:rsidRDefault="003E5413" w:rsidP="00F348DE">
      <w:pPr>
        <w:spacing w:after="0" w:line="240" w:lineRule="auto"/>
        <w:ind w:firstLine="72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A33FF" w:rsidRPr="003C2AD4" w:rsidRDefault="00DA33FF" w:rsidP="00DA33F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C2AD4">
        <w:rPr>
          <w:rFonts w:ascii="PT Astra Serif" w:hAnsi="PT Astra Serif" w:cs="Times New Roman"/>
          <w:sz w:val="28"/>
          <w:szCs w:val="28"/>
        </w:rPr>
        <w:t>2.1. Цель текущего контроля</w:t>
      </w:r>
      <w:r>
        <w:rPr>
          <w:rFonts w:ascii="PT Astra Serif" w:hAnsi="PT Astra Serif" w:cs="Times New Roman"/>
          <w:sz w:val="28"/>
          <w:szCs w:val="28"/>
        </w:rPr>
        <w:t xml:space="preserve"> успеваемости</w:t>
      </w:r>
      <w:r w:rsidRPr="003C2AD4">
        <w:rPr>
          <w:rFonts w:ascii="PT Astra Serif" w:hAnsi="PT Astra Serif" w:cs="Times New Roman"/>
          <w:sz w:val="28"/>
          <w:szCs w:val="28"/>
        </w:rPr>
        <w:t xml:space="preserve"> и промежуточной аттестации обучающихся</w:t>
      </w:r>
      <w:r>
        <w:rPr>
          <w:rFonts w:ascii="PT Astra Serif" w:hAnsi="PT Astra Serif" w:cs="Times New Roman"/>
          <w:sz w:val="28"/>
          <w:szCs w:val="28"/>
        </w:rPr>
        <w:t xml:space="preserve"> (спортсменов) - </w:t>
      </w:r>
      <w:r w:rsidRPr="003C2AD4">
        <w:rPr>
          <w:rFonts w:ascii="PT Astra Serif" w:hAnsi="PT Astra Serif" w:cs="Times New Roman"/>
          <w:sz w:val="28"/>
          <w:szCs w:val="28"/>
        </w:rPr>
        <w:t>оценка результатов освоения обучающимися</w:t>
      </w:r>
      <w:r>
        <w:rPr>
          <w:rFonts w:ascii="PT Astra Serif" w:hAnsi="PT Astra Serif" w:cs="Times New Roman"/>
          <w:sz w:val="28"/>
          <w:szCs w:val="28"/>
        </w:rPr>
        <w:t xml:space="preserve"> (спортсменами)</w:t>
      </w:r>
      <w:r w:rsidRPr="003C2AD4">
        <w:rPr>
          <w:rFonts w:ascii="PT Astra Serif" w:hAnsi="PT Astra Serif" w:cs="Times New Roman"/>
          <w:sz w:val="28"/>
          <w:szCs w:val="28"/>
        </w:rPr>
        <w:t xml:space="preserve"> программы на этапах их реализации.</w:t>
      </w:r>
    </w:p>
    <w:p w:rsidR="00DA33FF" w:rsidRPr="003C2AD4" w:rsidRDefault="00DA33FF" w:rsidP="00DA33F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C2AD4">
        <w:rPr>
          <w:rFonts w:ascii="PT Astra Serif" w:hAnsi="PT Astra Serif" w:cs="Times New Roman"/>
          <w:sz w:val="28"/>
          <w:szCs w:val="28"/>
        </w:rPr>
        <w:t>2.2. Задачи текущего контроля успеваемости:</w:t>
      </w: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3C2AD4">
        <w:rPr>
          <w:rFonts w:ascii="PT Astra Serif" w:eastAsia="Times New Roman" w:hAnsi="PT Astra Serif" w:cs="Times New Roman"/>
          <w:sz w:val="28"/>
          <w:szCs w:val="28"/>
        </w:rPr>
        <w:t xml:space="preserve">оценка эффективности избранной направленности </w:t>
      </w:r>
      <w:r>
        <w:rPr>
          <w:rFonts w:ascii="PT Astra Serif" w:eastAsia="Times New Roman" w:hAnsi="PT Astra Serif" w:cs="Times New Roman"/>
          <w:sz w:val="28"/>
          <w:szCs w:val="28"/>
        </w:rPr>
        <w:t>учебно-</w:t>
      </w:r>
      <w:r w:rsidRPr="003C2AD4">
        <w:rPr>
          <w:rFonts w:ascii="PT Astra Serif" w:eastAsia="Times New Roman" w:hAnsi="PT Astra Serif" w:cs="Times New Roman"/>
          <w:sz w:val="28"/>
          <w:szCs w:val="28"/>
        </w:rPr>
        <w:t>тренировочного процесса (</w:t>
      </w:r>
      <w:r w:rsidRPr="003C2AD4">
        <w:rPr>
          <w:rFonts w:ascii="PT Astra Serif" w:eastAsia="Times New Roman" w:hAnsi="PT Astra Serif"/>
          <w:sz w:val="28"/>
          <w:szCs w:val="28"/>
        </w:rPr>
        <w:t>средств и методов тренировки</w:t>
      </w:r>
      <w:r w:rsidRPr="003C2AD4">
        <w:rPr>
          <w:rFonts w:ascii="PT Astra Serif" w:eastAsia="Times New Roman" w:hAnsi="PT Astra Serif" w:cs="Times New Roman"/>
          <w:sz w:val="28"/>
          <w:szCs w:val="28"/>
        </w:rPr>
        <w:t>)</w:t>
      </w:r>
      <w:r w:rsidRPr="003C2AD4">
        <w:rPr>
          <w:rFonts w:ascii="PT Astra Serif" w:eastAsia="Times New Roman" w:hAnsi="PT Astra Serif"/>
          <w:sz w:val="28"/>
          <w:szCs w:val="28"/>
        </w:rPr>
        <w:t xml:space="preserve"> для выявления динамики развития спортивной формы и прогнозирования спортивных достижений; </w:t>
      </w: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3C2AD4">
        <w:rPr>
          <w:rFonts w:ascii="PT Astra Serif" w:eastAsia="Times New Roman" w:hAnsi="PT Astra Serif"/>
          <w:sz w:val="28"/>
          <w:szCs w:val="28"/>
        </w:rPr>
        <w:t xml:space="preserve">выявление степени </w:t>
      </w:r>
      <w:proofErr w:type="spellStart"/>
      <w:r w:rsidRPr="003C2AD4">
        <w:rPr>
          <w:rFonts w:ascii="PT Astra Serif" w:eastAsia="Times New Roman" w:hAnsi="PT Astra Serif"/>
          <w:sz w:val="28"/>
          <w:szCs w:val="28"/>
        </w:rPr>
        <w:t>сформированности</w:t>
      </w:r>
      <w:proofErr w:type="spellEnd"/>
      <w:r w:rsidRPr="003C2AD4">
        <w:rPr>
          <w:rFonts w:ascii="PT Astra Serif" w:eastAsia="Times New Roman" w:hAnsi="PT Astra Serif"/>
          <w:sz w:val="28"/>
          <w:szCs w:val="28"/>
        </w:rPr>
        <w:t xml:space="preserve"> практических умений и навыков по виду спорта – </w:t>
      </w:r>
      <w:r>
        <w:rPr>
          <w:rFonts w:ascii="PT Astra Serif" w:eastAsia="Times New Roman" w:hAnsi="PT Astra Serif"/>
          <w:sz w:val="28"/>
          <w:szCs w:val="28"/>
        </w:rPr>
        <w:t>лёгкая атлетика</w:t>
      </w:r>
      <w:r w:rsidRPr="003C2AD4">
        <w:rPr>
          <w:rFonts w:ascii="PT Astra Serif" w:eastAsia="Times New Roman" w:hAnsi="PT Astra Serif"/>
          <w:sz w:val="28"/>
          <w:szCs w:val="28"/>
        </w:rPr>
        <w:t>;</w:t>
      </w:r>
    </w:p>
    <w:p w:rsidR="00DA33FF" w:rsidRPr="003C2AD4" w:rsidRDefault="00DA33FF" w:rsidP="00DA33F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C2AD4">
        <w:rPr>
          <w:rFonts w:ascii="PT Astra Serif" w:hAnsi="PT Astra Serif" w:cs="Times New Roman"/>
          <w:sz w:val="28"/>
          <w:szCs w:val="28"/>
        </w:rPr>
        <w:t xml:space="preserve">2.3. Задачи </w:t>
      </w:r>
      <w:r>
        <w:rPr>
          <w:rFonts w:ascii="PT Astra Serif" w:hAnsi="PT Astra Serif" w:cs="Times New Roman"/>
          <w:sz w:val="28"/>
          <w:szCs w:val="28"/>
        </w:rPr>
        <w:t>промежуточной аттестации</w:t>
      </w:r>
      <w:r w:rsidRPr="003C2AD4">
        <w:rPr>
          <w:rFonts w:ascii="PT Astra Serif" w:hAnsi="PT Astra Serif" w:cs="Times New Roman"/>
          <w:sz w:val="28"/>
          <w:szCs w:val="28"/>
        </w:rPr>
        <w:t>:</w:t>
      </w:r>
    </w:p>
    <w:p w:rsidR="00DA33FF" w:rsidRPr="003C2AD4" w:rsidRDefault="00DA33FF" w:rsidP="00DA33F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C2AD4">
        <w:rPr>
          <w:rFonts w:ascii="PT Astra Serif" w:hAnsi="PT Astra Serif" w:cs="Times New Roman"/>
          <w:sz w:val="28"/>
          <w:szCs w:val="28"/>
        </w:rPr>
        <w:t>оценка уровня общей и специальной физической подготовленности обучающихся</w:t>
      </w:r>
      <w:r w:rsidR="00A71D21">
        <w:rPr>
          <w:rFonts w:ascii="PT Astra Serif" w:hAnsi="PT Astra Serif" w:cs="Times New Roman"/>
          <w:sz w:val="28"/>
          <w:szCs w:val="28"/>
        </w:rPr>
        <w:t xml:space="preserve"> (спортсменов)</w:t>
      </w:r>
      <w:r w:rsidRPr="003C2AD4">
        <w:rPr>
          <w:rFonts w:ascii="PT Astra Serif" w:hAnsi="PT Astra Serif" w:cs="Times New Roman"/>
          <w:sz w:val="28"/>
          <w:szCs w:val="28"/>
        </w:rPr>
        <w:t xml:space="preserve">; </w:t>
      </w:r>
    </w:p>
    <w:p w:rsidR="00DA33FF" w:rsidRPr="003C2AD4" w:rsidRDefault="00DA33FF" w:rsidP="00DA33F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C2AD4">
        <w:rPr>
          <w:rFonts w:ascii="PT Astra Serif" w:hAnsi="PT Astra Serif" w:cs="Times New Roman"/>
          <w:sz w:val="28"/>
          <w:szCs w:val="28"/>
        </w:rPr>
        <w:t>оценка показателей соревновательной деятельности;</w:t>
      </w: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2AD4">
        <w:rPr>
          <w:rFonts w:ascii="PT Astra Serif" w:eastAsia="Times New Roman" w:hAnsi="PT Astra Serif"/>
          <w:sz w:val="28"/>
          <w:szCs w:val="28"/>
        </w:rPr>
        <w:t>перевод обучающихся</w:t>
      </w:r>
      <w:r w:rsidR="00A71D21">
        <w:rPr>
          <w:rFonts w:ascii="PT Astra Serif" w:eastAsia="Times New Roman" w:hAnsi="PT Astra Serif"/>
          <w:sz w:val="28"/>
          <w:szCs w:val="28"/>
        </w:rPr>
        <w:t xml:space="preserve"> (спортсменов)</w:t>
      </w:r>
      <w:r w:rsidRPr="003C2AD4">
        <w:rPr>
          <w:rFonts w:ascii="PT Astra Serif" w:eastAsia="Times New Roman" w:hAnsi="PT Astra Serif"/>
          <w:sz w:val="28"/>
          <w:szCs w:val="28"/>
        </w:rPr>
        <w:t xml:space="preserve"> по годам и этапам </w:t>
      </w:r>
      <w:r w:rsidRPr="003C2AD4">
        <w:rPr>
          <w:rFonts w:ascii="PT Astra Serif" w:hAnsi="PT Astra Serif"/>
          <w:sz w:val="28"/>
          <w:szCs w:val="28"/>
        </w:rPr>
        <w:t>спортивной подготовки.</w:t>
      </w:r>
    </w:p>
    <w:p w:rsidR="00DA33FF" w:rsidRPr="003C2AD4" w:rsidRDefault="00DA33FF" w:rsidP="00DA33F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DA33FF" w:rsidRPr="00DA33FF" w:rsidRDefault="00DA33FF" w:rsidP="00DA33FF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aps/>
          <w:sz w:val="28"/>
          <w:szCs w:val="28"/>
        </w:rPr>
      </w:pPr>
      <w:r w:rsidRPr="00DA33FF">
        <w:rPr>
          <w:rFonts w:ascii="PT Astra Serif" w:hAnsi="PT Astra Serif"/>
          <w:b/>
          <w:caps/>
          <w:sz w:val="28"/>
          <w:szCs w:val="28"/>
          <w:lang w:val="en-US"/>
        </w:rPr>
        <w:t>III</w:t>
      </w:r>
      <w:r w:rsidRPr="00DA33FF">
        <w:rPr>
          <w:rFonts w:ascii="PT Astra Serif" w:hAnsi="PT Astra Serif"/>
          <w:b/>
          <w:caps/>
          <w:sz w:val="28"/>
          <w:szCs w:val="28"/>
        </w:rPr>
        <w:t>. Формы, периодичность и порядок текущего контроля успеваемости</w:t>
      </w:r>
    </w:p>
    <w:p w:rsidR="00DA33FF" w:rsidRPr="003C2AD4" w:rsidRDefault="00DA33FF" w:rsidP="00DA33F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2AD4">
        <w:rPr>
          <w:rFonts w:ascii="PT Astra Serif" w:hAnsi="PT Astra Serif"/>
          <w:sz w:val="28"/>
          <w:szCs w:val="28"/>
        </w:rPr>
        <w:t>3.1. Формами текущего контроля</w:t>
      </w:r>
      <w:r w:rsidRPr="00DA33F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успеваемости</w:t>
      </w:r>
      <w:r w:rsidRPr="003C2AD4">
        <w:rPr>
          <w:rFonts w:ascii="PT Astra Serif" w:hAnsi="PT Astra Serif"/>
          <w:sz w:val="28"/>
          <w:szCs w:val="28"/>
        </w:rPr>
        <w:t xml:space="preserve"> являются наблюдение, анализ, тестирование обучающихся</w:t>
      </w:r>
      <w:r>
        <w:rPr>
          <w:rFonts w:ascii="PT Astra Serif" w:hAnsi="PT Astra Serif"/>
          <w:sz w:val="28"/>
          <w:szCs w:val="28"/>
        </w:rPr>
        <w:t xml:space="preserve"> (спортсменов)</w:t>
      </w:r>
      <w:r w:rsidRPr="003C2AD4">
        <w:rPr>
          <w:rFonts w:ascii="PT Astra Serif" w:hAnsi="PT Astra Serif"/>
          <w:sz w:val="28"/>
          <w:szCs w:val="28"/>
        </w:rPr>
        <w:t xml:space="preserve"> по контрольным нормативам, контрольные  тренировки, контрольные соревнования.</w:t>
      </w: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2AD4">
        <w:rPr>
          <w:rFonts w:ascii="PT Astra Serif" w:hAnsi="PT Astra Serif"/>
          <w:sz w:val="28"/>
          <w:szCs w:val="28"/>
        </w:rPr>
        <w:lastRenderedPageBreak/>
        <w:t>3.2.</w:t>
      </w:r>
      <w:r w:rsidRPr="003C2AD4">
        <w:rPr>
          <w:rFonts w:ascii="PT Astra Serif" w:hAnsi="PT Astra Serif"/>
          <w:sz w:val="28"/>
          <w:szCs w:val="28"/>
        </w:rPr>
        <w:tab/>
        <w:t>Текущий контроль</w:t>
      </w:r>
      <w:r>
        <w:rPr>
          <w:rFonts w:ascii="PT Astra Serif" w:hAnsi="PT Astra Serif"/>
          <w:sz w:val="28"/>
          <w:szCs w:val="28"/>
        </w:rPr>
        <w:t xml:space="preserve"> успеваемости</w:t>
      </w:r>
      <w:r w:rsidRPr="003C2AD4">
        <w:rPr>
          <w:rFonts w:ascii="PT Astra Serif" w:hAnsi="PT Astra Serif"/>
          <w:sz w:val="28"/>
          <w:szCs w:val="28"/>
        </w:rPr>
        <w:t xml:space="preserve"> осуществляется тренером-преподавателем в течение всего срока освоения программы обучающимися</w:t>
      </w:r>
      <w:r>
        <w:rPr>
          <w:rFonts w:ascii="PT Astra Serif" w:hAnsi="PT Astra Serif"/>
          <w:sz w:val="28"/>
          <w:szCs w:val="28"/>
        </w:rPr>
        <w:t xml:space="preserve"> (спортсменами)</w:t>
      </w:r>
      <w:r w:rsidRPr="003C2AD4">
        <w:rPr>
          <w:rFonts w:ascii="PT Astra Serif" w:hAnsi="PT Astra Serif"/>
          <w:sz w:val="28"/>
          <w:szCs w:val="28"/>
        </w:rPr>
        <w:t>.</w:t>
      </w: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2AD4">
        <w:rPr>
          <w:rFonts w:ascii="PT Astra Serif" w:hAnsi="PT Astra Serif"/>
          <w:sz w:val="28"/>
          <w:szCs w:val="28"/>
        </w:rPr>
        <w:t>3.3. Порядок проведения текущего контроля</w:t>
      </w:r>
      <w:r>
        <w:rPr>
          <w:rFonts w:ascii="PT Astra Serif" w:hAnsi="PT Astra Serif"/>
          <w:sz w:val="28"/>
          <w:szCs w:val="28"/>
        </w:rPr>
        <w:t xml:space="preserve"> успеваемости</w:t>
      </w:r>
      <w:r w:rsidRPr="003C2AD4">
        <w:rPr>
          <w:rFonts w:ascii="PT Astra Serif" w:hAnsi="PT Astra Serif"/>
          <w:sz w:val="28"/>
          <w:szCs w:val="28"/>
        </w:rPr>
        <w:t xml:space="preserve">. </w:t>
      </w: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2AD4">
        <w:rPr>
          <w:rFonts w:ascii="PT Astra Serif" w:hAnsi="PT Astra Serif"/>
          <w:sz w:val="28"/>
          <w:szCs w:val="28"/>
        </w:rPr>
        <w:t>При осуществлении текущего контроля</w:t>
      </w:r>
      <w:r>
        <w:rPr>
          <w:rFonts w:ascii="PT Astra Serif" w:hAnsi="PT Astra Serif"/>
          <w:sz w:val="28"/>
          <w:szCs w:val="28"/>
        </w:rPr>
        <w:t xml:space="preserve"> успеваемости</w:t>
      </w:r>
      <w:r w:rsidRPr="003C2AD4">
        <w:rPr>
          <w:rFonts w:ascii="PT Astra Serif" w:hAnsi="PT Astra Serif"/>
          <w:sz w:val="28"/>
          <w:szCs w:val="28"/>
        </w:rPr>
        <w:t xml:space="preserve"> отслеживаются и анализируются все личные достижения обучающихся</w:t>
      </w:r>
      <w:r>
        <w:rPr>
          <w:rFonts w:ascii="PT Astra Serif" w:hAnsi="PT Astra Serif"/>
          <w:sz w:val="28"/>
          <w:szCs w:val="28"/>
        </w:rPr>
        <w:t xml:space="preserve"> (спортсменов):</w:t>
      </w:r>
      <w:r w:rsidRPr="003C2AD4">
        <w:rPr>
          <w:rFonts w:ascii="PT Astra Serif" w:hAnsi="PT Astra Serif"/>
          <w:sz w:val="28"/>
          <w:szCs w:val="28"/>
        </w:rPr>
        <w:t xml:space="preserve"> уровень физической подготовленности, уровень освоения учебного материала, уровень развития способностей, результаты выступлений на соревнованиях.</w:t>
      </w:r>
    </w:p>
    <w:p w:rsidR="00DA33FF" w:rsidRPr="003C2AD4" w:rsidRDefault="00DA33FF" w:rsidP="00DA33FF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sz w:val="28"/>
          <w:szCs w:val="28"/>
        </w:rPr>
      </w:pPr>
    </w:p>
    <w:p w:rsidR="00DA33FF" w:rsidRPr="00DA33FF" w:rsidRDefault="00DA33FF" w:rsidP="00DA33FF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val="en-US"/>
        </w:rPr>
        <w:t>IV</w:t>
      </w:r>
      <w:r w:rsidRPr="003C2AD4">
        <w:rPr>
          <w:rFonts w:ascii="PT Astra Serif" w:hAnsi="PT Astra Serif"/>
          <w:b/>
          <w:sz w:val="28"/>
          <w:szCs w:val="28"/>
        </w:rPr>
        <w:t xml:space="preserve">. </w:t>
      </w:r>
      <w:r w:rsidRPr="00DA33FF">
        <w:rPr>
          <w:rFonts w:ascii="PT Astra Serif" w:hAnsi="PT Astra Serif"/>
          <w:b/>
          <w:caps/>
          <w:sz w:val="28"/>
          <w:szCs w:val="28"/>
        </w:rPr>
        <w:t>Формы, периодичность и порядок промежуточной аттестации</w:t>
      </w:r>
    </w:p>
    <w:p w:rsidR="00DA33FF" w:rsidRPr="003C2AD4" w:rsidRDefault="00DA33FF" w:rsidP="00DA33FF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</w:p>
    <w:p w:rsidR="00DA33FF" w:rsidRPr="003C2AD4" w:rsidRDefault="00DA33FF" w:rsidP="00DA33F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C2AD4">
        <w:rPr>
          <w:rFonts w:ascii="PT Astra Serif" w:hAnsi="PT Astra Serif"/>
          <w:sz w:val="28"/>
          <w:szCs w:val="28"/>
        </w:rPr>
        <w:t>4.1. Формами промежуточной аттестации являются тестирование по  контрольно-переводным нормативам (испытаниям), отборочные и основные соревнования.</w:t>
      </w: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2AD4">
        <w:rPr>
          <w:rFonts w:ascii="PT Astra Serif" w:eastAsia="Times New Roman" w:hAnsi="PT Astra Serif" w:cs="Times New Roman"/>
          <w:sz w:val="28"/>
          <w:szCs w:val="28"/>
        </w:rPr>
        <w:t>4.2. Промежуточная аттестация проводится не реже одного раза в год:</w:t>
      </w: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2AD4">
        <w:rPr>
          <w:rFonts w:ascii="PT Astra Serif" w:eastAsia="Times New Roman" w:hAnsi="PT Astra Serif" w:cs="Times New Roman"/>
          <w:sz w:val="28"/>
          <w:szCs w:val="28"/>
        </w:rPr>
        <w:t xml:space="preserve">при завершении этапа (года) спортивной подготовки; </w:t>
      </w:r>
    </w:p>
    <w:p w:rsidR="00DA33FF" w:rsidRPr="00DA33FF" w:rsidRDefault="00DA33FF" w:rsidP="00DA33F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C2AD4">
        <w:rPr>
          <w:rFonts w:ascii="PT Astra Serif" w:hAnsi="PT Astra Serif"/>
          <w:sz w:val="28"/>
          <w:szCs w:val="28"/>
        </w:rPr>
        <w:t>при досрочном переводе обучающихся</w:t>
      </w:r>
      <w:r w:rsidR="00A71D21">
        <w:rPr>
          <w:rFonts w:ascii="PT Astra Serif" w:hAnsi="PT Astra Serif"/>
          <w:sz w:val="28"/>
          <w:szCs w:val="28"/>
        </w:rPr>
        <w:t xml:space="preserve"> (спортсменов)</w:t>
      </w:r>
      <w:r w:rsidRPr="003C2AD4">
        <w:rPr>
          <w:rFonts w:ascii="PT Astra Serif" w:hAnsi="PT Astra Serif"/>
          <w:sz w:val="28"/>
          <w:szCs w:val="28"/>
        </w:rPr>
        <w:t xml:space="preserve"> по этапам (годам) спортивной подготовки</w:t>
      </w:r>
      <w:r>
        <w:rPr>
          <w:rFonts w:ascii="PT Astra Serif" w:hAnsi="PT Astra Serif"/>
          <w:sz w:val="28"/>
          <w:szCs w:val="28"/>
        </w:rPr>
        <w:t>.</w:t>
      </w:r>
    </w:p>
    <w:p w:rsidR="00DA33FF" w:rsidRPr="003C2AD4" w:rsidRDefault="00DA33FF" w:rsidP="00DA33F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C2AD4">
        <w:rPr>
          <w:rFonts w:ascii="PT Astra Serif" w:hAnsi="PT Astra Serif"/>
          <w:sz w:val="28"/>
          <w:szCs w:val="28"/>
        </w:rPr>
        <w:t>4.3. Порядок проведения промежуточной аттестации.</w:t>
      </w: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2AD4">
        <w:rPr>
          <w:rFonts w:ascii="PT Astra Serif" w:eastAsia="Times New Roman" w:hAnsi="PT Astra Serif" w:cs="Times New Roman"/>
          <w:sz w:val="28"/>
          <w:szCs w:val="28"/>
        </w:rPr>
        <w:t>К выполнению контрольно-переводных нормативов допускаются обучающиеся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(спортсмены)</w:t>
      </w:r>
      <w:r w:rsidRPr="003C2AD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C2AD4">
        <w:rPr>
          <w:rFonts w:ascii="PT Astra Serif" w:hAnsi="PT Astra Serif"/>
          <w:sz w:val="28"/>
          <w:szCs w:val="28"/>
        </w:rPr>
        <w:t xml:space="preserve">освоившие программу </w:t>
      </w:r>
      <w:r w:rsidRPr="003C2AD4">
        <w:rPr>
          <w:rFonts w:ascii="PT Astra Serif" w:eastAsia="Times New Roman" w:hAnsi="PT Astra Serif" w:cs="Times New Roman"/>
          <w:sz w:val="28"/>
          <w:szCs w:val="28"/>
        </w:rPr>
        <w:t xml:space="preserve">этапа (года) спортивной подготовки. </w:t>
      </w: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2AD4">
        <w:rPr>
          <w:rFonts w:ascii="PT Astra Serif" w:eastAsia="Times New Roman" w:hAnsi="PT Astra Serif" w:cs="Times New Roman"/>
          <w:sz w:val="28"/>
          <w:szCs w:val="28"/>
        </w:rPr>
        <w:t xml:space="preserve">Прием контрольно-переводных нормативов проводится </w:t>
      </w:r>
      <w:proofErr w:type="spellStart"/>
      <w:r w:rsidRPr="003C2AD4">
        <w:rPr>
          <w:rFonts w:ascii="PT Astra Serif" w:eastAsia="Times New Roman" w:hAnsi="PT Astra Serif" w:cs="Times New Roman"/>
          <w:sz w:val="28"/>
          <w:szCs w:val="28"/>
        </w:rPr>
        <w:t>комиссионно</w:t>
      </w:r>
      <w:proofErr w:type="spellEnd"/>
      <w:r w:rsidRPr="003C2AD4">
        <w:rPr>
          <w:rFonts w:ascii="PT Astra Serif" w:eastAsia="Times New Roman" w:hAnsi="PT Astra Serif" w:cs="Times New Roman"/>
          <w:sz w:val="28"/>
          <w:szCs w:val="28"/>
        </w:rPr>
        <w:t xml:space="preserve">. Состав комиссии утверждается директором учреждения. Непосредственное проведение контрольно-переводных нормативов осуществляют тренеры-преподаватели в рамках учебно-тренировочных занятий или в виде контрольных тренировок (соревнований). </w:t>
      </w: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2AD4">
        <w:rPr>
          <w:rFonts w:ascii="PT Astra Serif" w:hAnsi="PT Astra Serif" w:cs="Times New Roman"/>
          <w:sz w:val="28"/>
          <w:szCs w:val="28"/>
        </w:rPr>
        <w:t>Промежуточная аттестация обучающихся</w:t>
      </w:r>
      <w:r w:rsidR="00A71D21">
        <w:rPr>
          <w:rFonts w:ascii="PT Astra Serif" w:hAnsi="PT Astra Serif" w:cs="Times New Roman"/>
          <w:sz w:val="28"/>
          <w:szCs w:val="28"/>
        </w:rPr>
        <w:t xml:space="preserve"> (спортсменов)</w:t>
      </w:r>
      <w:r w:rsidRPr="003C2AD4">
        <w:rPr>
          <w:rFonts w:ascii="PT Astra Serif" w:hAnsi="PT Astra Serif" w:cs="Times New Roman"/>
          <w:sz w:val="28"/>
          <w:szCs w:val="28"/>
        </w:rPr>
        <w:t xml:space="preserve"> должна осуществляться на основе принципов объективности и беспристрастности. </w:t>
      </w: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2AD4">
        <w:rPr>
          <w:rFonts w:ascii="PT Astra Serif" w:eastAsia="Times New Roman" w:hAnsi="PT Astra Serif" w:cs="Times New Roman"/>
          <w:sz w:val="28"/>
          <w:szCs w:val="28"/>
        </w:rPr>
        <w:t>Перед проведением тестирования тренер-преподаватель обязан объяснить обучающимся</w:t>
      </w:r>
      <w:r w:rsidR="00A71D21">
        <w:rPr>
          <w:rFonts w:ascii="PT Astra Serif" w:eastAsia="Times New Roman" w:hAnsi="PT Astra Serif" w:cs="Times New Roman"/>
          <w:sz w:val="28"/>
          <w:szCs w:val="28"/>
        </w:rPr>
        <w:t xml:space="preserve"> (спортсменам)</w:t>
      </w:r>
      <w:r w:rsidRPr="003C2AD4">
        <w:rPr>
          <w:rFonts w:ascii="PT Astra Serif" w:eastAsia="Times New Roman" w:hAnsi="PT Astra Serif" w:cs="Times New Roman"/>
          <w:sz w:val="28"/>
          <w:szCs w:val="28"/>
        </w:rPr>
        <w:t xml:space="preserve"> цель, методику выполнения, критерии оценки контрольно-переводных нормативов.</w:t>
      </w:r>
    </w:p>
    <w:p w:rsidR="00DA33FF" w:rsidRDefault="00DA33FF" w:rsidP="00DA33F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2AD4">
        <w:rPr>
          <w:rFonts w:ascii="PT Astra Serif" w:eastAsia="Times New Roman" w:hAnsi="PT Astra Serif" w:cs="Times New Roman"/>
          <w:sz w:val="28"/>
          <w:szCs w:val="28"/>
        </w:rPr>
        <w:t>Результаты тестирования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фиксируются в протоколе</w:t>
      </w:r>
      <w:r w:rsidR="004706C7">
        <w:rPr>
          <w:rFonts w:ascii="PT Astra Serif" w:eastAsia="Times New Roman" w:hAnsi="PT Astra Serif" w:cs="Times New Roman"/>
          <w:sz w:val="28"/>
          <w:szCs w:val="28"/>
        </w:rPr>
        <w:t xml:space="preserve"> в виде цифровой фиксации результата (время или количество раз).</w:t>
      </w:r>
      <w:r w:rsidRPr="003C2AD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706C7">
        <w:rPr>
          <w:rFonts w:ascii="PT Astra Serif" w:eastAsia="Times New Roman" w:hAnsi="PT Astra Serif" w:cs="Times New Roman"/>
          <w:sz w:val="28"/>
          <w:szCs w:val="28"/>
        </w:rPr>
        <w:t>П</w:t>
      </w:r>
      <w:r w:rsidRPr="003C2AD4">
        <w:rPr>
          <w:rFonts w:ascii="PT Astra Serif" w:eastAsia="Times New Roman" w:hAnsi="PT Astra Serif" w:cs="Times New Roman"/>
          <w:sz w:val="28"/>
          <w:szCs w:val="28"/>
        </w:rPr>
        <w:t>ротокол</w:t>
      </w:r>
      <w:r w:rsidR="004706C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C2AD4">
        <w:rPr>
          <w:rFonts w:ascii="PT Astra Serif" w:eastAsia="Times New Roman" w:hAnsi="PT Astra Serif" w:cs="Times New Roman"/>
          <w:sz w:val="28"/>
          <w:szCs w:val="28"/>
        </w:rPr>
        <w:t xml:space="preserve">предоставляется в администрацию учреждения. </w:t>
      </w:r>
    </w:p>
    <w:p w:rsidR="004706C7" w:rsidRPr="003C2AD4" w:rsidRDefault="004706C7" w:rsidP="00DA33F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Комиссия несёт ответственность за объективную оценку результатов промежуточной аттестации и своевременное предоставление отчётной документации.</w:t>
      </w: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2AD4">
        <w:rPr>
          <w:rFonts w:ascii="PT Astra Serif" w:eastAsia="Times New Roman" w:hAnsi="PT Astra Serif" w:cs="Times New Roman"/>
          <w:sz w:val="28"/>
          <w:szCs w:val="28"/>
        </w:rPr>
        <w:t>Обучающиеся</w:t>
      </w:r>
      <w:r w:rsidR="00A71D21">
        <w:rPr>
          <w:rFonts w:ascii="PT Astra Serif" w:eastAsia="Times New Roman" w:hAnsi="PT Astra Serif" w:cs="Times New Roman"/>
          <w:sz w:val="28"/>
          <w:szCs w:val="28"/>
        </w:rPr>
        <w:t xml:space="preserve"> (спортсмены)</w:t>
      </w:r>
      <w:r w:rsidRPr="003C2AD4">
        <w:rPr>
          <w:rFonts w:ascii="PT Astra Serif" w:eastAsia="Times New Roman" w:hAnsi="PT Astra Serif" w:cs="Times New Roman"/>
          <w:sz w:val="28"/>
          <w:szCs w:val="28"/>
        </w:rPr>
        <w:t>, отсутствующие на день проведения тестирования по уважительным причинам (соревнования, тренировочные мероприятия, болезнь и т.д.), могут сдать контрольно-переводные нормативы досрочно или после прибытия. Результаты тестирования оформляются отдельным протоколом.</w:t>
      </w:r>
    </w:p>
    <w:p w:rsidR="00DA33FF" w:rsidRPr="003C2AD4" w:rsidRDefault="00DA33FF" w:rsidP="00DA33F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3C2AD4">
        <w:rPr>
          <w:rFonts w:ascii="PT Astra Serif" w:hAnsi="PT Astra Serif"/>
          <w:sz w:val="28"/>
          <w:szCs w:val="28"/>
        </w:rPr>
        <w:lastRenderedPageBreak/>
        <w:t>Итоги промежуточной аттестации обсуждаются на Педагогическом совете.</w:t>
      </w:r>
    </w:p>
    <w:p w:rsidR="00DA33FF" w:rsidRPr="004706C7" w:rsidRDefault="004706C7" w:rsidP="00DA33FF">
      <w:pPr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bCs/>
          <w:caps/>
          <w:sz w:val="28"/>
          <w:szCs w:val="28"/>
          <w:lang w:val="en-US"/>
        </w:rPr>
        <w:t>V</w:t>
      </w:r>
      <w:r w:rsidR="00DA33FF" w:rsidRPr="004706C7">
        <w:rPr>
          <w:rFonts w:ascii="PT Astra Serif" w:hAnsi="PT Astra Serif"/>
          <w:b/>
          <w:bCs/>
          <w:caps/>
          <w:sz w:val="28"/>
          <w:szCs w:val="28"/>
        </w:rPr>
        <w:t>. Заключительные положения</w:t>
      </w: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C2AD4">
        <w:rPr>
          <w:rFonts w:ascii="PT Astra Serif" w:hAnsi="PT Astra Serif"/>
          <w:sz w:val="28"/>
          <w:szCs w:val="28"/>
        </w:rPr>
        <w:t>5.1. Информацию о результатах текущего контроля</w:t>
      </w:r>
      <w:r w:rsidR="004706C7">
        <w:rPr>
          <w:rFonts w:ascii="PT Astra Serif" w:hAnsi="PT Astra Serif"/>
          <w:sz w:val="28"/>
          <w:szCs w:val="28"/>
        </w:rPr>
        <w:t xml:space="preserve"> успеваемости</w:t>
      </w:r>
      <w:r w:rsidRPr="003C2AD4">
        <w:rPr>
          <w:rFonts w:ascii="PT Astra Serif" w:hAnsi="PT Astra Serif"/>
          <w:sz w:val="28"/>
          <w:szCs w:val="28"/>
        </w:rPr>
        <w:t xml:space="preserve"> и промежуточной аттестации обучающихся</w:t>
      </w:r>
      <w:r w:rsidR="004706C7">
        <w:rPr>
          <w:rFonts w:ascii="PT Astra Serif" w:hAnsi="PT Astra Serif"/>
          <w:sz w:val="28"/>
          <w:szCs w:val="28"/>
        </w:rPr>
        <w:t xml:space="preserve"> (спортсменов)</w:t>
      </w:r>
      <w:r w:rsidRPr="003C2AD4">
        <w:rPr>
          <w:rFonts w:ascii="PT Astra Serif" w:hAnsi="PT Astra Serif"/>
          <w:sz w:val="28"/>
          <w:szCs w:val="28"/>
        </w:rPr>
        <w:t xml:space="preserve"> тренер-преподаватель доводит до сведения родителей (</w:t>
      </w:r>
      <w:r w:rsidR="004706C7" w:rsidRPr="000D5C46">
        <w:rPr>
          <w:rFonts w:ascii="PT Astra Serif" w:hAnsi="PT Astra Serif" w:cs="Times New Roman"/>
          <w:sz w:val="28"/>
          <w:szCs w:val="28"/>
        </w:rPr>
        <w:t>или ины</w:t>
      </w:r>
      <w:r w:rsidR="004706C7">
        <w:rPr>
          <w:rFonts w:ascii="PT Astra Serif" w:hAnsi="PT Astra Serif" w:cs="Times New Roman"/>
          <w:sz w:val="28"/>
          <w:szCs w:val="28"/>
        </w:rPr>
        <w:t>х</w:t>
      </w:r>
      <w:r w:rsidR="004706C7" w:rsidRPr="000D5C46">
        <w:rPr>
          <w:rFonts w:ascii="PT Astra Serif" w:hAnsi="PT Astra Serif" w:cs="Times New Roman"/>
          <w:sz w:val="28"/>
          <w:szCs w:val="28"/>
        </w:rPr>
        <w:t xml:space="preserve"> законны</w:t>
      </w:r>
      <w:r w:rsidR="004706C7">
        <w:rPr>
          <w:rFonts w:ascii="PT Astra Serif" w:hAnsi="PT Astra Serif" w:cs="Times New Roman"/>
          <w:sz w:val="28"/>
          <w:szCs w:val="28"/>
        </w:rPr>
        <w:t>х</w:t>
      </w:r>
      <w:r w:rsidR="004706C7" w:rsidRPr="000D5C46">
        <w:rPr>
          <w:rFonts w:ascii="PT Astra Serif" w:hAnsi="PT Astra Serif" w:cs="Times New Roman"/>
          <w:sz w:val="28"/>
          <w:szCs w:val="28"/>
        </w:rPr>
        <w:t xml:space="preserve"> представител</w:t>
      </w:r>
      <w:r w:rsidR="004706C7">
        <w:rPr>
          <w:rFonts w:ascii="PT Astra Serif" w:hAnsi="PT Astra Serif" w:cs="Times New Roman"/>
          <w:sz w:val="28"/>
          <w:szCs w:val="28"/>
        </w:rPr>
        <w:t>ей</w:t>
      </w:r>
      <w:r w:rsidRPr="003C2AD4">
        <w:rPr>
          <w:rFonts w:ascii="PT Astra Serif" w:hAnsi="PT Astra Serif"/>
          <w:sz w:val="28"/>
          <w:szCs w:val="28"/>
        </w:rPr>
        <w:t>) обучающихся</w:t>
      </w:r>
      <w:r w:rsidR="004706C7">
        <w:rPr>
          <w:rFonts w:ascii="PT Astra Serif" w:hAnsi="PT Astra Serif"/>
          <w:sz w:val="28"/>
          <w:szCs w:val="28"/>
        </w:rPr>
        <w:t xml:space="preserve"> (спортсменов)</w:t>
      </w:r>
      <w:r w:rsidRPr="003C2AD4">
        <w:rPr>
          <w:rFonts w:ascii="PT Astra Serif" w:hAnsi="PT Astra Serif"/>
          <w:sz w:val="28"/>
          <w:szCs w:val="28"/>
        </w:rPr>
        <w:t>. По запросу родителя</w:t>
      </w:r>
      <w:r w:rsidR="004706C7">
        <w:rPr>
          <w:rFonts w:ascii="PT Astra Serif" w:hAnsi="PT Astra Serif"/>
          <w:sz w:val="28"/>
          <w:szCs w:val="28"/>
        </w:rPr>
        <w:t xml:space="preserve"> (или иного законного представителя)</w:t>
      </w:r>
      <w:r w:rsidRPr="003C2AD4">
        <w:rPr>
          <w:rFonts w:ascii="PT Astra Serif" w:hAnsi="PT Astra Serif"/>
          <w:sz w:val="28"/>
          <w:szCs w:val="28"/>
        </w:rPr>
        <w:t xml:space="preserve"> обучающегося</w:t>
      </w:r>
      <w:r w:rsidR="004706C7">
        <w:rPr>
          <w:rFonts w:ascii="PT Astra Serif" w:hAnsi="PT Astra Serif"/>
          <w:sz w:val="28"/>
          <w:szCs w:val="28"/>
        </w:rPr>
        <w:t xml:space="preserve"> (спортсмена)</w:t>
      </w:r>
      <w:r w:rsidRPr="003C2AD4">
        <w:rPr>
          <w:rFonts w:ascii="PT Astra Serif" w:hAnsi="PT Astra Serif"/>
          <w:sz w:val="28"/>
          <w:szCs w:val="28"/>
        </w:rPr>
        <w:t xml:space="preserve"> тренер-преподаватель обязан прокомментировать результаты текущего контроля и промежуточной аттестации в устной форме. </w:t>
      </w:r>
    </w:p>
    <w:p w:rsidR="00DA33FF" w:rsidRPr="00140196" w:rsidRDefault="00DA33FF" w:rsidP="00DA33F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40196">
        <w:rPr>
          <w:rFonts w:ascii="PT Astra Serif" w:hAnsi="PT Astra Serif"/>
          <w:sz w:val="28"/>
          <w:szCs w:val="28"/>
        </w:rPr>
        <w:t xml:space="preserve">5.2. Учреждение обеспечивает открытость и доступность настоящего положения посредством размещения его на официальном сайте </w:t>
      </w:r>
      <w:r w:rsidR="00A71D21" w:rsidRPr="00140196">
        <w:rPr>
          <w:rFonts w:ascii="PT Astra Serif" w:hAnsi="PT Astra Serif"/>
          <w:sz w:val="28"/>
          <w:szCs w:val="28"/>
        </w:rPr>
        <w:t>у</w:t>
      </w:r>
      <w:r w:rsidRPr="00140196">
        <w:rPr>
          <w:rFonts w:ascii="PT Astra Serif" w:hAnsi="PT Astra Serif"/>
          <w:sz w:val="28"/>
          <w:szCs w:val="28"/>
        </w:rPr>
        <w:t>чреждения в сети «Интернет».</w:t>
      </w:r>
    </w:p>
    <w:p w:rsidR="00DA33FF" w:rsidRPr="003C2AD4" w:rsidRDefault="00DA33FF" w:rsidP="00DA33FF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8"/>
          <w:szCs w:val="28"/>
        </w:rPr>
      </w:pPr>
      <w:r w:rsidRPr="003C2AD4">
        <w:rPr>
          <w:rFonts w:ascii="PT Astra Serif" w:eastAsia="Times New Roman" w:hAnsi="PT Astra Serif"/>
          <w:sz w:val="28"/>
          <w:szCs w:val="28"/>
        </w:rPr>
        <w:t xml:space="preserve">5.3. В </w:t>
      </w:r>
      <w:r w:rsidR="00A71D21">
        <w:rPr>
          <w:rFonts w:ascii="PT Astra Serif" w:eastAsia="Times New Roman" w:hAnsi="PT Astra Serif"/>
          <w:sz w:val="28"/>
          <w:szCs w:val="28"/>
        </w:rPr>
        <w:t>п</w:t>
      </w:r>
      <w:r w:rsidRPr="003C2AD4">
        <w:rPr>
          <w:rFonts w:ascii="PT Astra Serif" w:eastAsia="Times New Roman" w:hAnsi="PT Astra Serif"/>
          <w:sz w:val="28"/>
          <w:szCs w:val="28"/>
        </w:rPr>
        <w:t>оложение могут вноситься изменения и (или) дополнения, вызванные изменением законодательства и вступлением в действие новых нормативных правовых актов. Все</w:t>
      </w:r>
      <w:r w:rsidRPr="003C2AD4">
        <w:rPr>
          <w:rFonts w:ascii="PT Astra Serif" w:hAnsi="PT Astra Serif"/>
          <w:sz w:val="28"/>
          <w:szCs w:val="28"/>
        </w:rPr>
        <w:t xml:space="preserve"> изменения и (или) дополнения, вносимые в положение, оформляются в письменной форме</w:t>
      </w:r>
      <w:r w:rsidRPr="003C2AD4">
        <w:rPr>
          <w:rFonts w:ascii="PT Astra Serif" w:eastAsia="Times New Roman" w:hAnsi="PT Astra Serif"/>
          <w:sz w:val="28"/>
          <w:szCs w:val="28"/>
        </w:rPr>
        <w:t xml:space="preserve"> в установленном порядке. </w:t>
      </w:r>
    </w:p>
    <w:p w:rsidR="00DA33FF" w:rsidRPr="003C2AD4" w:rsidRDefault="00DA33FF" w:rsidP="00DA33F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2AD4">
        <w:rPr>
          <w:rFonts w:ascii="PT Astra Serif" w:eastAsia="Times New Roman" w:hAnsi="PT Astra Serif"/>
          <w:sz w:val="28"/>
          <w:szCs w:val="28"/>
        </w:rPr>
        <w:t>5.4. П</w:t>
      </w:r>
      <w:r w:rsidRPr="003C2AD4">
        <w:rPr>
          <w:rFonts w:ascii="PT Astra Serif" w:hAnsi="PT Astra Serif"/>
          <w:sz w:val="28"/>
          <w:szCs w:val="28"/>
        </w:rPr>
        <w:t xml:space="preserve">оложение принято в порядке, предусмотренном Уставом </w:t>
      </w:r>
      <w:r w:rsidR="00A71D21">
        <w:rPr>
          <w:rFonts w:ascii="PT Astra Serif" w:hAnsi="PT Astra Serif"/>
          <w:sz w:val="28"/>
          <w:szCs w:val="28"/>
        </w:rPr>
        <w:t>у</w:t>
      </w:r>
      <w:r w:rsidRPr="003C2AD4">
        <w:rPr>
          <w:rFonts w:ascii="PT Astra Serif" w:hAnsi="PT Astra Serif"/>
          <w:sz w:val="28"/>
          <w:szCs w:val="28"/>
        </w:rPr>
        <w:t xml:space="preserve">чреждения, вступает в силу с момента утверждения приказом директора </w:t>
      </w:r>
      <w:r w:rsidR="00A71D21">
        <w:rPr>
          <w:rFonts w:ascii="PT Astra Serif" w:hAnsi="PT Astra Serif"/>
          <w:sz w:val="28"/>
          <w:szCs w:val="28"/>
        </w:rPr>
        <w:t>у</w:t>
      </w:r>
      <w:r w:rsidRPr="003C2AD4">
        <w:rPr>
          <w:rFonts w:ascii="PT Astra Serif" w:hAnsi="PT Astra Serif"/>
          <w:sz w:val="28"/>
          <w:szCs w:val="28"/>
        </w:rPr>
        <w:t xml:space="preserve">чреждения и действует </w:t>
      </w:r>
      <w:r w:rsidRPr="003C2AD4">
        <w:rPr>
          <w:rFonts w:ascii="PT Astra Serif" w:eastAsia="Times New Roman" w:hAnsi="PT Astra Serif"/>
          <w:sz w:val="28"/>
          <w:szCs w:val="28"/>
        </w:rPr>
        <w:t>до внесения в него изменений</w:t>
      </w:r>
      <w:r w:rsidR="004706C7">
        <w:rPr>
          <w:rFonts w:ascii="PT Astra Serif" w:eastAsia="Times New Roman" w:hAnsi="PT Astra Serif"/>
          <w:sz w:val="28"/>
          <w:szCs w:val="28"/>
        </w:rPr>
        <w:t xml:space="preserve"> </w:t>
      </w:r>
      <w:r w:rsidRPr="003C2AD4">
        <w:rPr>
          <w:rFonts w:ascii="PT Astra Serif" w:eastAsia="Times New Roman" w:hAnsi="PT Astra Serif"/>
          <w:sz w:val="28"/>
          <w:szCs w:val="28"/>
        </w:rPr>
        <w:t xml:space="preserve">или </w:t>
      </w:r>
      <w:r w:rsidRPr="003C2AD4">
        <w:rPr>
          <w:rFonts w:ascii="PT Astra Serif" w:hAnsi="PT Astra Serif"/>
          <w:sz w:val="28"/>
          <w:szCs w:val="28"/>
        </w:rPr>
        <w:t>от</w:t>
      </w:r>
      <w:r w:rsidRPr="003C2AD4">
        <w:rPr>
          <w:rFonts w:ascii="PT Astra Serif" w:eastAsia="Times New Roman" w:hAnsi="PT Astra Serif"/>
          <w:sz w:val="28"/>
          <w:szCs w:val="28"/>
        </w:rPr>
        <w:t xml:space="preserve">мены. </w:t>
      </w:r>
    </w:p>
    <w:p w:rsidR="00DA33FF" w:rsidRPr="003C2AD4" w:rsidRDefault="00DA33FF" w:rsidP="00DA33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26A04" w:rsidRPr="00F348DE" w:rsidRDefault="00C26A04" w:rsidP="00F348D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F348DE">
        <w:rPr>
          <w:rFonts w:ascii="PT Astra Serif" w:hAnsi="PT Astra Serif" w:cs="Times New Roman"/>
          <w:sz w:val="28"/>
          <w:szCs w:val="28"/>
        </w:rPr>
        <w:t>_____</w:t>
      </w:r>
      <w:r w:rsidR="00B1673C" w:rsidRPr="00F348DE">
        <w:rPr>
          <w:rFonts w:ascii="PT Astra Serif" w:hAnsi="PT Astra Serif" w:cs="Times New Roman"/>
          <w:sz w:val="28"/>
          <w:szCs w:val="28"/>
        </w:rPr>
        <w:t>________________________</w:t>
      </w:r>
    </w:p>
    <w:sectPr w:rsidR="00C26A04" w:rsidRPr="00F348DE" w:rsidSect="004706C7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82" w:rsidRDefault="00DD4B82" w:rsidP="004706C7">
      <w:pPr>
        <w:spacing w:after="0" w:line="240" w:lineRule="auto"/>
      </w:pPr>
      <w:r>
        <w:separator/>
      </w:r>
    </w:p>
  </w:endnote>
  <w:endnote w:type="continuationSeparator" w:id="0">
    <w:p w:rsidR="00DD4B82" w:rsidRDefault="00DD4B82" w:rsidP="00470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82" w:rsidRDefault="00DD4B82" w:rsidP="004706C7">
      <w:pPr>
        <w:spacing w:after="0" w:line="240" w:lineRule="auto"/>
      </w:pPr>
      <w:r>
        <w:separator/>
      </w:r>
    </w:p>
  </w:footnote>
  <w:footnote w:type="continuationSeparator" w:id="0">
    <w:p w:rsidR="00DD4B82" w:rsidRDefault="00DD4B82" w:rsidP="00470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80188"/>
    </w:sdtPr>
    <w:sdtContent>
      <w:p w:rsidR="004706C7" w:rsidRDefault="0056106B">
        <w:pPr>
          <w:pStyle w:val="a6"/>
          <w:jc w:val="center"/>
        </w:pPr>
        <w:r w:rsidRPr="004706C7">
          <w:rPr>
            <w:sz w:val="20"/>
            <w:szCs w:val="20"/>
          </w:rPr>
          <w:fldChar w:fldCharType="begin"/>
        </w:r>
        <w:r w:rsidR="004706C7" w:rsidRPr="004706C7">
          <w:rPr>
            <w:sz w:val="20"/>
            <w:szCs w:val="20"/>
          </w:rPr>
          <w:instrText xml:space="preserve"> PAGE   \* MERGEFORMAT </w:instrText>
        </w:r>
        <w:r w:rsidRPr="004706C7">
          <w:rPr>
            <w:sz w:val="20"/>
            <w:szCs w:val="20"/>
          </w:rPr>
          <w:fldChar w:fldCharType="separate"/>
        </w:r>
        <w:r w:rsidR="00EA19BA">
          <w:rPr>
            <w:noProof/>
            <w:sz w:val="20"/>
            <w:szCs w:val="20"/>
          </w:rPr>
          <w:t>4</w:t>
        </w:r>
        <w:r w:rsidRPr="004706C7">
          <w:rPr>
            <w:sz w:val="20"/>
            <w:szCs w:val="20"/>
          </w:rPr>
          <w:fldChar w:fldCharType="end"/>
        </w:r>
      </w:p>
    </w:sdtContent>
  </w:sdt>
  <w:p w:rsidR="004706C7" w:rsidRDefault="004706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1C4C"/>
    <w:rsid w:val="000213A6"/>
    <w:rsid w:val="000735B8"/>
    <w:rsid w:val="000E1ABA"/>
    <w:rsid w:val="00140196"/>
    <w:rsid w:val="001412D3"/>
    <w:rsid w:val="00143D9C"/>
    <w:rsid w:val="001B0CA0"/>
    <w:rsid w:val="001B47CA"/>
    <w:rsid w:val="001E204B"/>
    <w:rsid w:val="001E23E2"/>
    <w:rsid w:val="00203FED"/>
    <w:rsid w:val="0021129E"/>
    <w:rsid w:val="00211C4C"/>
    <w:rsid w:val="002349B4"/>
    <w:rsid w:val="00282075"/>
    <w:rsid w:val="002A448A"/>
    <w:rsid w:val="002E620B"/>
    <w:rsid w:val="00353A84"/>
    <w:rsid w:val="003A1F28"/>
    <w:rsid w:val="003E5413"/>
    <w:rsid w:val="004706C7"/>
    <w:rsid w:val="00485FC7"/>
    <w:rsid w:val="004C4228"/>
    <w:rsid w:val="004C62C1"/>
    <w:rsid w:val="004D77C3"/>
    <w:rsid w:val="004F585C"/>
    <w:rsid w:val="00546E26"/>
    <w:rsid w:val="0056106B"/>
    <w:rsid w:val="005F0C69"/>
    <w:rsid w:val="005F791B"/>
    <w:rsid w:val="006D06B1"/>
    <w:rsid w:val="00705C84"/>
    <w:rsid w:val="00787716"/>
    <w:rsid w:val="007A5106"/>
    <w:rsid w:val="007C10C0"/>
    <w:rsid w:val="00806A3C"/>
    <w:rsid w:val="008073A7"/>
    <w:rsid w:val="00834662"/>
    <w:rsid w:val="00856956"/>
    <w:rsid w:val="008B7C88"/>
    <w:rsid w:val="008C1FAC"/>
    <w:rsid w:val="00905CCC"/>
    <w:rsid w:val="009655AB"/>
    <w:rsid w:val="009A6169"/>
    <w:rsid w:val="009A705C"/>
    <w:rsid w:val="009C1A1F"/>
    <w:rsid w:val="009D60C7"/>
    <w:rsid w:val="00A11868"/>
    <w:rsid w:val="00A52586"/>
    <w:rsid w:val="00A53F78"/>
    <w:rsid w:val="00A562AE"/>
    <w:rsid w:val="00A6140D"/>
    <w:rsid w:val="00A71D21"/>
    <w:rsid w:val="00AD091E"/>
    <w:rsid w:val="00B1673C"/>
    <w:rsid w:val="00B40301"/>
    <w:rsid w:val="00B43853"/>
    <w:rsid w:val="00B662FA"/>
    <w:rsid w:val="00B66BE6"/>
    <w:rsid w:val="00BD6B63"/>
    <w:rsid w:val="00C26A04"/>
    <w:rsid w:val="00C32B25"/>
    <w:rsid w:val="00CC6B10"/>
    <w:rsid w:val="00D16E99"/>
    <w:rsid w:val="00D50890"/>
    <w:rsid w:val="00D538A4"/>
    <w:rsid w:val="00D718A1"/>
    <w:rsid w:val="00D719F0"/>
    <w:rsid w:val="00D7567B"/>
    <w:rsid w:val="00DA33FF"/>
    <w:rsid w:val="00DD24A5"/>
    <w:rsid w:val="00DD4B82"/>
    <w:rsid w:val="00E017D5"/>
    <w:rsid w:val="00E13DB3"/>
    <w:rsid w:val="00E57EEA"/>
    <w:rsid w:val="00EA19BA"/>
    <w:rsid w:val="00EA7D77"/>
    <w:rsid w:val="00EF7121"/>
    <w:rsid w:val="00F2698B"/>
    <w:rsid w:val="00F348DE"/>
    <w:rsid w:val="00FA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2"/>
    <w:basedOn w:val="a"/>
    <w:uiPriority w:val="99"/>
    <w:unhideWhenUsed/>
    <w:qFormat/>
    <w:rsid w:val="002E6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348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48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06C7"/>
  </w:style>
  <w:style w:type="paragraph" w:styleId="a8">
    <w:name w:val="footer"/>
    <w:basedOn w:val="a"/>
    <w:link w:val="a9"/>
    <w:uiPriority w:val="99"/>
    <w:semiHidden/>
    <w:unhideWhenUsed/>
    <w:rsid w:val="00470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06C7"/>
  </w:style>
  <w:style w:type="paragraph" w:styleId="aa">
    <w:name w:val="Balloon Text"/>
    <w:basedOn w:val="a"/>
    <w:link w:val="ab"/>
    <w:uiPriority w:val="99"/>
    <w:semiHidden/>
    <w:unhideWhenUsed/>
    <w:rsid w:val="0096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5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DV+mwwnLf5GslfJFhxOFRX5MQNwRXapZ0ZcO8RMuqLc=</DigestValue>
    </Reference>
    <Reference URI="#idOfficeObject" Type="http://www.w3.org/2000/09/xmldsig#Object">
      <DigestMethod Algorithm="urn:ietf:params:xml:ns:cpxmlsec:algorithms:gostr34112012-256"/>
      <DigestValue>QT4muv4LCdVRuFZsHGTXNLcqdQ9uB8ODNPpA2/rBwTE=</DigestValue>
    </Reference>
    <Reference URI="#idValidSigLnImg" Type="http://www.w3.org/2000/09/xmldsig#Object">
      <DigestMethod Algorithm="urn:ietf:params:xml:ns:cpxmlsec:algorithms:gostr34112012-256"/>
      <DigestValue>b0+ypFVU9ZbAVqaiCnm9F8bYN4Z+F7IRo6mDIq2hMh4=</DigestValue>
    </Reference>
    <Reference URI="#idInvalidSigLnImg" Type="http://www.w3.org/2000/09/xmldsig#Object">
      <DigestMethod Algorithm="urn:ietf:params:xml:ns:cpxmlsec:algorithms:gostr34112012-256"/>
      <DigestValue>4l/9Bz81NRO7xHAbbXfqeyr6vYT88EBHpLXQn7HfMiA=</DigestValue>
    </Reference>
  </SignedInfo>
  <SignatureValue>dlP7WnMEL4/OuihWswwHt1h7AkAOc0hlY1jPOX/drA0TnFOWn/jVbD4fnY6/3JDS
R1aYDjh/vPEyznfIfQMAqQ==</SignatureValue>
  <KeyInfo>
    <X509Data>
      <X509Certificate>MIIJdTCCCSKgAwIBAgIRAP0LmgMSkYQiVaaDP1n/AL4wCgYIKoUDBwEBAwIwggFX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gdGB0LjQuDAeFw0yMzA1MjIwNzM4MDBaFw0yNDA4MTQwNzM4MDBaMIICkTELMAkG
A1UEBhMCUlUxLjAsBgNVBAgMJdCj0LvRjNGP0L3QvtCy0YHQutCw0Y8g0L7QsdC7
0LDRgdGC0YwxGTAXBgNVBAwMENCU0LjRgNC10LrRgtC+0YAxggFLMIIBRwYDVQQK
DIIBPtCe0JHQm9CQ0KHQotCd0J7QlSDQk9Ce0KHQo9CU0JDQoNCh0KLQktCV0J3Q
ndCe0JUg0JHQrtCU0JbQldCi0J3QntCVINCj0KfQoNCV0JbQlNCV0J3QmNCVINCU
0J7Qn9Ce0JvQndCY0KLQldCb0KzQndCe0JPQniDQntCR0KDQkNCX0J7QktCQ0J3Q
mNCvICLQodCf0J7QoNCi0JjQktCd0JDQryDQqNCa0J7Qm9CQINCe0JvQmNCc0J/Q
mNCZ0KHQmtCe0JPQniDQoNCV0JfQldCg0JLQkCDQn9CeINCb0IHQk9Ca0J7QmSDQ
kNCi0JvQldCi0JjQmtCVINCY0JzQldCd0Jgg0JDQm9CV0JrQodCQ0J3QlNCg0JAg
0KHQldCg0JPQldCV0JLQmNCn0JAg0JvQkNCg0JjQndCQIjEWMBQGBSqFA2QDEgsw
NTkwNzE1NjI3MDEaMBgGCCqFAwOBAwEBEgw3MzI2MDQ5MDk1MDYxIDAeBgkqhkiG
9w0BCQEWEWF0bGV0MTk2N0BtYWlsLnJ1MTAwLgYDVQQqDCfQldCy0LPQtdC90LjQ
uSDQktC70LDQtNC40LzQuNGA0L7QstC40YcxGzAZBgNVBAQMEtCv0L3QutCw0YPR
gdC60LDRgTFDMEEGA1UEAww60K/QvdC60LDRg9GB0LrQsNGBINCV0LLQs9C10L3Q
uNC5INCS0LvQsNC00LjQvNC40YDQvtCy0LjRhzBmMB8GCCqFAwcBAQEBMBMGByqF
AwICJAAGCCqFAwcBAQICA0MABEDzhYxlbGrEciLjbSKKdUfCdkTn+Wbfv+EFg5Pj
U1GY9TUBsigl7Bf24O+qQNvQZcu2vL+pM1+CHZCB0Y2xQmQao4IEgjCCBH4wDgYD
VR0PAQH/BAQDAgP4MBMGA1UdJQQMMAoGCCsGAQUFBwMCMBMGA1UdIAQMMAowCAYG
KoUDZHEBMAwGBSqFA2RyBAMCAQAwLAYFKoUDZG8EIwwh0JrRgNC40L/RgtC+0J/R
gNC+IENTUCAoNC4wLjk5NjMpMIIBiQYFKoUDZHAEggF+MIIBegyBh9Cf0YDQvtCz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cmwvdWNma18yMDIzLmNydDAdBgNVHQ4EFgQUoFxJcDHPL+O4EhBphpPogC/vNVIw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AwcBAQMCA0EAokxfUHKjDkG+Q1ueGf88mQmZkRYz1JDUcwBbP7VePAvhJIIEAQq4
NrPAVxdPgHLYviiB6uUM4so6/jcqScavYw==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DmnhU0MxrK5JfIW9XSTFN13U0A4=</DigestValue>
      </Reference>
      <Reference URI="/word/document.xml?ContentType=application/vnd.openxmlformats-officedocument.wordprocessingml.document.main+xml">
        <DigestMethod Algorithm="http://www.w3.org/2000/09/xmldsig#sha1"/>
        <DigestValue>f3ofd3dHWOywP03+0w6kxUBRWKw=</DigestValue>
      </Reference>
      <Reference URI="/word/endnotes.xml?ContentType=application/vnd.openxmlformats-officedocument.wordprocessingml.endnotes+xml">
        <DigestMethod Algorithm="http://www.w3.org/2000/09/xmldsig#sha1"/>
        <DigestValue>bxAvzMCW9O4O+KDcBIwwg6Pr17c=</DigestValue>
      </Reference>
      <Reference URI="/word/fontTable.xml?ContentType=application/vnd.openxmlformats-officedocument.wordprocessingml.fontTable+xml">
        <DigestMethod Algorithm="http://www.w3.org/2000/09/xmldsig#sha1"/>
        <DigestValue>THML+rzu1dO7vPws6X+YQVOediw=</DigestValue>
      </Reference>
      <Reference URI="/word/footnotes.xml?ContentType=application/vnd.openxmlformats-officedocument.wordprocessingml.footnotes+xml">
        <DigestMethod Algorithm="http://www.w3.org/2000/09/xmldsig#sha1"/>
        <DigestValue>yhXq49xVo+Z0p6jvRComoDJoGr4=</DigestValue>
      </Reference>
      <Reference URI="/word/header1.xml?ContentType=application/vnd.openxmlformats-officedocument.wordprocessingml.header+xml">
        <DigestMethod Algorithm="http://www.w3.org/2000/09/xmldsig#sha1"/>
        <DigestValue>88ya63uEkRT54QKwZiYgDURDS3A=</DigestValue>
      </Reference>
      <Reference URI="/word/media/image1.emf?ContentType=image/x-emf">
        <DigestMethod Algorithm="http://www.w3.org/2000/09/xmldsig#sha1"/>
        <DigestValue>vZb0lx+z8nx9Uh27RQvVZeOYREs=</DigestValue>
      </Reference>
      <Reference URI="/word/settings.xml?ContentType=application/vnd.openxmlformats-officedocument.wordprocessingml.settings+xml">
        <DigestMethod Algorithm="http://www.w3.org/2000/09/xmldsig#sha1"/>
        <DigestValue>NJoAzQD4u7b0QcfG2WVGZFPOoFc=</DigestValue>
      </Reference>
      <Reference URI="/word/styles.xml?ContentType=application/vnd.openxmlformats-officedocument.wordprocessingml.styles+xml">
        <DigestMethod Algorithm="http://www.w3.org/2000/09/xmldsig#sha1"/>
        <DigestValue>rONZVAeLt3ddQuZVHAeGzvjIhW4=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o/8k2pqFNOMOrp5kvL4IQefc70E=</DigestValue>
      </Reference>
    </Manifest>
    <SignatureProperties>
      <SignatureProperty Id="idSignatureTime" Target="#idPackageSignature">
        <mdssi:SignatureTime>
          <mdssi:Format>YYYY-MM-DDThh:mm:ssTZD</mdssi:Format>
          <mdssi:Value>2024-06-27T06:37:46Z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{087E6260-09E0-42ED-9B53-12BDF30F7C48}</SetupID>
          <SignatureText>Подписано ЭЦП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bBUAAIY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PgMAAAAAAQAAAMDPIQMMABsDAAAAAAAAAAD+sQAA/v8AAKoPAADA3isA+GzKdTUNAcug7j4DAAAAAAPZ1HVDVNR1NQ0ByzsAAABc3ysAUd1PaAAAAAA1DQHLzAAAAKDuPgNh3U9o/yIA4X/kAMApAAAAAAAAAN8BACAAAAAgAACKARjfKwA83ysANQ0By1NlZ2/MAAAAAQAAAAAAAAA83ysAONhPaLDfKwDMAAAAAQAAAAAAAABU3ysAONhPaAAAKwDMAAAALOErAAEAAAAAAAAAEOArAEHWT2jI3ysANQ0BywEAAAAAAAAAAgAAAHAHUAAAAAAAAQAACDUNActkdgAIAAAAACUAAAAMAAAAAwAAABgAAAAMAAAAAAAAAhIAAAAMAAAAAQAAAB4AAAAYAAAAvQAAAAQAAAD3AAAAEQAAAFQAAACIAAAAvgAAAAQAAAD1AAAAEAAAAAEAAAAAAA1CVVUNQr4AAAAEAAAACgAAAEwAAAAAAAAAAAAAAAAAAAD//////////2AAAAAyADcALgAwADY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FoEACAsBQAABAASK20DAAAAAAAAAABTAGkAZwBuAGEAdAB1AHIAZQBMAGkAbgBlAAAA7aRPaCmkT2jAJFoExN6GaKBRPmkAAAQA/MorAE4SVWjQTB0DU0JPaGsSVWi/RGkZlMsrAAEABAAAAAQAYK9aBACBQgAAAAQA+MorAAAAWGgApckEAKfJBJTLKwCUyysAAQAEAAAABABkyysAAAAAAP////8oyysAZMsrAF7nWGhTQk9oaOdYaCdFaRkAACsA0EwdAwAwdQMAAAAAMAAAAHjLKwAAAAAA7WFOaAAAAACABBsAAAAAAAAlWgRcyysAkmBOaLQwdQMXzCsAZHYACAAAAAAlAAAADAAAAAQAAAAYAAAADAAAAAAAAAISAAAADAAAAAEAAAAWAAAADAAAAAgAAABUAAAAVAAAAAoAAAA3AAAAHgAAAFoAAAABAAAAAAANQlVV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dwAAABMAAAAhAPAAAAAAAAAAAAAAAIA/AAAAAAAAAAAAAIA/AAAAAAAAAAAAAAAAAAAAAAAAAAAAAAAAAAAAAAAAAAAlAAAADAAAAAAAAIAoAAAADAAAAAUAAABSAAAAcAEAAAUAAADw////AAAAAAAAAAAAAAAAkAEAAAAAAAEAAAAAdABhAGgAbwBtAGEAAAAAAAAAAAAAAAAAAAAAAAAAAAAAAAAAAAAAAAAAAAAAAAAAAAAAAAAAAAAAAAAAAAAAAAAAAAAkAAAAAAAAALisRAAAAAAA4P///wcAAAC0BSwFCAAAAKgFLAUBAAAAAAUAoJsAAADwySsA9VNbaAAAAAAoyisALMorAHgMAZYBAAAAAQAAAABQWgSgUD5poFA+afrAAAAAAAAAAAAAAAAAAADE3oZoAFBaBCjKKwB+glNoAAA+aYDrSAOgUD5pBQAAAETKKwCgUD5pRMorAIYMWGinDFhoMM4rAESHvmhUyisAXyNaaKBQPmnfyisA7MwrAAAAWmjfyisAgOtIA4DrSAMmBlpooFA+af/KKwAMzSsACgZaaP/KKwCQ50gDkOdIAyYGWmhg9OEDBQAAADDOKwBkdgAIAAAAACUAAAAMAAAABQAAABgAAAAMAAAAAAAAAhIAAAAMAAAAAQAAAB4AAAAYAAAAKQAAAEUAAACgAAAAWAAAAFQAAACcAAAAKgAAAEUAAACeAAAAVwAAAAEAAAAAAA1CVVUNQioAAABFAAAADQAAAEwAAAAAAAAAAAAAAAAAAAD//////////2gAAAAfBD4ENAQ/BDgEQQQwBD0EPgQgAC0EJgQfBAAACwAAAAkAAAAJAAAACQAAAAkAAAAHAAAACAAAAAkAAAAJAAAABQAAAAoAAAALAAAACw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VAAAAbAAAAAEAAAAAAA1CVVUNQgoAAABgAAAADgAAAEwAAAAAAAAAAAAAAAAAAAD//////////2gAAAAVBC4AEgQuACAALwQ9BDoEMARDBEEEOgQwBEEEBgAAAAQAAAAGAAAABAAAAAMAAAAHAAAABgAAAAYAAAAGAAAABgAAAAUAAAAGAAAABgAAAAU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AAAA1CVVUNQgoAAABwAAAACAAAAEwAAAAAAAAAAAAAAAAAAAD//////////1wAAAA0BDgEQAQ1BDoEQgQ+BEAEBwAAAAYAAAAGAAAABgAAAAYAAAAGAAAABgAAAAYAAABLAAAAEAAAAAAAAAAFAAAAJQAAAAwAAAANAACACgAAABAAAAAAAAAAAAAAAA4AAAAUAAAAAAAAABAAAAAUAAAA</Object>
  <Object Id="idInvalidSigLnImg">AQAAAGwAAAAAAAAAAAAAAP8AAAB/AAAAAAAAAAAAAABAIwAAqxEAACBFTUYAAAEAPBkAAIw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D4DAAAAAAEAAADAzyEDDAAbAwAAAAAAAAAA/rEAAP7/AACqDwAAwN4rAPhsynU1DQHLoO4+AwAAAAAD2dR1Q1TUdTUNAcs7AAAAXN8rAFHdT2gAAAAANQ0By8wAAACg7j4DYd1PaP8iAOF/5ADAKQAAAAAAAADfAQAgAAAAIAAAigEY3ysAPN8rADUNActTZWdvzAAAAAEAAAAAAAAAPN8rADjYT2iw3ysAzAAAAAEAAAAAAAAAVN8rADjYT2gAACsAzAAAACzhKwABAAAAAAAAABDgKwBB1k9oyN8rADUNAcsBAAAAAAAAAAIAAABwB1AAAAAAAAEAAAg1DQHL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aBAAgLAUAAAQAEittAwAAAAAAAAAAUwBpAGcAbgBhAHQAdQByAGUATABpAG4AZQAAAO2kT2gppE9owCRaBMTehmigUT5pAAAEAPzKKwBOElVo0EwdA1NCT2hrElVov0RpGZTLKwABAAQAAAAEAGCvWgQAgUIAAAAEAPjKKwAAAFhoAKXJBACnyQSUyysAlMsrAAEABAAAAAQAZMsrAAAAAAD/////KMsrAGTLKwBe51hoU0JPaGjnWGgnRWkZAAArANBMHQMAMHUDAAAAADAAAAB4yysAAAAAAO1hTmgAAAAAgAQbAAAAAAAAJVoEXMsrAJJgTmi0MHUDF8wr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nwAAAFcAAAApAAAARQAAAHcAAAATAAAAIQDwAAAAAAAAAAAAAACAPwAAAAAAAAAAAACAPwAAAAAAAAAAAAAAAAAAAAAAAAAAAAAAAAAAAAAAAAAAJQAAAAwAAAAAAACAKAAAAAwAAAAFAAAAUgAAAHABAAAFAAAA8P///wAAAAAAAAAAAAAAAJABAAAAAAABAAAAAHQAYQBoAG8AbQBhAAAAAAAAAAAAAAAAAAAAAAAAAAAAAAAAAAAAAAAAAAAAAAAAAAAAAAAAAAAAAAAAAAAAAAAAAAAAJAAAAAAAAAC4rEQAAAAAAOD///8HAAAAtAUsBQgAAACoBSwFAQAAAAAFAKCbAAAA8MkrAPVTW2gAAAAAKMorACzKKwB4DAGWAQAAAAEAAAAAUFoEoFA+aaBQPmn6wAAAAAAAAAAAAAAAAAAAxN6GaABQWgQoyisAfoJTaAAAPmmA60gDoFA+aQUAAABEyisAoFA+aUTKKwCGDFhopwxYaDDOKwBEh75oVMorAF8jWmigUD5p38orAOzMKwAAAFpo38orAIDrSAOA60gDJgZaaKBQPmn/yisADM0rAAoGWmj/yisAkOdIA5DnSAMmBlpoYPThAwUAAAAwzisAZHYACAAAAAAlAAAADAAAAAUAAAAYAAAADAAAAAAAAAISAAAADAAAAAEAAAAeAAAAGAAAACkAAABFAAAAoAAAAFgAAABUAAAAnAAAACoAAABFAAAAngAAAFcAAAABAAAAAAANQlVVDUIqAAAARQAAAA0AAABMAAAAAAAAAAAAAAAAAAAA//////////9oAAAAHwQ+BDQEPwQ4BEEEMAQ9BD4EIAAtBCYEHwQAAAsAAAAJAAAACQAAAAkAAAAJAAAABwAAAAgAAAAJAAAACQAAAAUAAAAKAAAACwAAAAs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oAAAAAoAAABgAAAAVQAAAGwAAAABAAAAAAANQlVVDUIKAAAAYAAAAA4AAABMAAAAAAAAAAAAAAAAAAAA//////////9oAAAAFQQuABIELgAgAC8EPQQ6BDAEQwRBBDoEMARBBAYAAAAEAAAABgAAAAQAAAADAAAABwAAAAYAAAAGAAAABgAAAAYAAAAFAAAABgAAAAYAAAAF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gAAAHwAAAABAAAAAAANQlVVDUIKAAAAcAAAAAgAAABMAAAAAAAAAAAAAAAAAAAA//////////9cAAAANAQ4BEAENQQ6BEIEPgRABAcAAAAGAAAABgAAAAYAAAAGAAAABgAAAAYAAAAGAAAASwAAABAAAAAAAAAABQAAACUAAAAMAAAADQAAg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E10F-02F7-433F-8569-6825A987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Компьтер</dc:creator>
  <cp:keywords/>
  <dc:description/>
  <cp:lastModifiedBy>СДЮСШОР</cp:lastModifiedBy>
  <cp:revision>85</cp:revision>
  <cp:lastPrinted>2024-01-09T12:29:00Z</cp:lastPrinted>
  <dcterms:created xsi:type="dcterms:W3CDTF">2023-04-07T12:11:00Z</dcterms:created>
  <dcterms:modified xsi:type="dcterms:W3CDTF">2024-06-27T06:37:00Z</dcterms:modified>
</cp:coreProperties>
</file>